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1AE" w:rsidRDefault="00022B7D" w:rsidP="00022B7D">
      <w:pPr>
        <w:pStyle w:val="a3"/>
        <w:shd w:val="clear" w:color="auto" w:fill="FFFFFF"/>
        <w:spacing w:after="0"/>
        <w:ind w:left="-1276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7804186" cy="1064069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51111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342" cy="1065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1D" w:rsidRDefault="00441F1D" w:rsidP="004851AE">
      <w:pPr>
        <w:pStyle w:val="a3"/>
        <w:shd w:val="clear" w:color="auto" w:fill="FFFFFF"/>
        <w:spacing w:after="0"/>
        <w:textAlignment w:val="baseline"/>
        <w:rPr>
          <w:b/>
          <w:color w:val="000000"/>
        </w:rPr>
      </w:pPr>
      <w:r>
        <w:rPr>
          <w:b/>
          <w:color w:val="000000"/>
        </w:rPr>
        <w:lastRenderedPageBreak/>
        <w:t xml:space="preserve">                                                       </w:t>
      </w:r>
    </w:p>
    <w:p w:rsidR="00A460D5" w:rsidRPr="00A460D5" w:rsidRDefault="00441F1D" w:rsidP="004851AE">
      <w:pPr>
        <w:pStyle w:val="a3"/>
        <w:shd w:val="clear" w:color="auto" w:fill="FFFFFF"/>
        <w:spacing w:after="0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</w:rPr>
        <w:t xml:space="preserve">                                                           </w:t>
      </w:r>
      <w:r w:rsidR="004851AE">
        <w:rPr>
          <w:b/>
          <w:color w:val="000000"/>
        </w:rPr>
        <w:t xml:space="preserve"> </w:t>
      </w:r>
      <w:r w:rsidR="00A460D5" w:rsidRPr="00A460D5">
        <w:rPr>
          <w:b/>
          <w:color w:val="000000"/>
          <w:sz w:val="28"/>
          <w:szCs w:val="28"/>
        </w:rPr>
        <w:t>Оглавление</w:t>
      </w:r>
    </w:p>
    <w:p w:rsidR="00A460D5" w:rsidRPr="00A460D5" w:rsidRDefault="00A460D5" w:rsidP="00A460D5">
      <w:pPr>
        <w:pStyle w:val="a3"/>
        <w:numPr>
          <w:ilvl w:val="0"/>
          <w:numId w:val="5"/>
        </w:numPr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  <w:r w:rsidRPr="00A460D5">
        <w:rPr>
          <w:color w:val="000000"/>
          <w:sz w:val="28"/>
          <w:szCs w:val="28"/>
        </w:rPr>
        <w:t>Комплекс основных характеристик дополнительной общеразвивающей программы</w:t>
      </w:r>
    </w:p>
    <w:p w:rsidR="00A460D5" w:rsidRPr="00A460D5" w:rsidRDefault="00A460D5" w:rsidP="00A460D5">
      <w:pPr>
        <w:pStyle w:val="a3"/>
        <w:numPr>
          <w:ilvl w:val="1"/>
          <w:numId w:val="5"/>
        </w:numPr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  <w:r w:rsidRPr="00A460D5">
        <w:rPr>
          <w:color w:val="000000"/>
          <w:sz w:val="28"/>
          <w:szCs w:val="28"/>
        </w:rPr>
        <w:t xml:space="preserve">  Пояснительная записка</w:t>
      </w:r>
    </w:p>
    <w:p w:rsidR="00A460D5" w:rsidRPr="00A460D5" w:rsidRDefault="00A460D5" w:rsidP="00A460D5">
      <w:pPr>
        <w:pStyle w:val="a3"/>
        <w:numPr>
          <w:ilvl w:val="1"/>
          <w:numId w:val="5"/>
        </w:numPr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  <w:r w:rsidRPr="00A460D5">
        <w:rPr>
          <w:color w:val="000000"/>
          <w:sz w:val="28"/>
          <w:szCs w:val="28"/>
        </w:rPr>
        <w:t xml:space="preserve">  Цель, задачи, ожидаемые результаты</w:t>
      </w:r>
    </w:p>
    <w:p w:rsidR="00A460D5" w:rsidRPr="00A460D5" w:rsidRDefault="00A460D5" w:rsidP="00A460D5">
      <w:pPr>
        <w:pStyle w:val="a3"/>
        <w:numPr>
          <w:ilvl w:val="1"/>
          <w:numId w:val="5"/>
        </w:numPr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  <w:r w:rsidRPr="00A460D5">
        <w:rPr>
          <w:color w:val="000000"/>
          <w:sz w:val="28"/>
          <w:szCs w:val="28"/>
        </w:rPr>
        <w:t xml:space="preserve">  Содержание программы</w:t>
      </w:r>
    </w:p>
    <w:p w:rsidR="00A460D5" w:rsidRPr="00A460D5" w:rsidRDefault="00A460D5" w:rsidP="00A460D5">
      <w:pPr>
        <w:pStyle w:val="a3"/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</w:p>
    <w:p w:rsidR="00A460D5" w:rsidRPr="00A460D5" w:rsidRDefault="00A460D5" w:rsidP="00A460D5">
      <w:pPr>
        <w:pStyle w:val="a3"/>
        <w:numPr>
          <w:ilvl w:val="0"/>
          <w:numId w:val="5"/>
        </w:numPr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  <w:r w:rsidRPr="00A460D5">
        <w:rPr>
          <w:color w:val="000000"/>
          <w:sz w:val="28"/>
          <w:szCs w:val="28"/>
        </w:rPr>
        <w:t xml:space="preserve">  Комплекс организационно педагогических условий</w:t>
      </w:r>
    </w:p>
    <w:p w:rsidR="00A460D5" w:rsidRPr="00A460D5" w:rsidRDefault="00A460D5" w:rsidP="00A460D5">
      <w:pPr>
        <w:pStyle w:val="a3"/>
        <w:numPr>
          <w:ilvl w:val="1"/>
          <w:numId w:val="5"/>
        </w:numPr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  <w:r w:rsidRPr="00A460D5">
        <w:rPr>
          <w:color w:val="000000"/>
          <w:sz w:val="28"/>
          <w:szCs w:val="28"/>
        </w:rPr>
        <w:t xml:space="preserve">  Календарный учебный график</w:t>
      </w:r>
    </w:p>
    <w:p w:rsidR="00A460D5" w:rsidRPr="00A460D5" w:rsidRDefault="00A460D5" w:rsidP="00A460D5">
      <w:pPr>
        <w:pStyle w:val="a3"/>
        <w:numPr>
          <w:ilvl w:val="1"/>
          <w:numId w:val="5"/>
        </w:numPr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  <w:r w:rsidRPr="00A460D5">
        <w:rPr>
          <w:color w:val="000000"/>
          <w:sz w:val="28"/>
          <w:szCs w:val="28"/>
        </w:rPr>
        <w:t xml:space="preserve">  Условия реализации программы</w:t>
      </w:r>
    </w:p>
    <w:p w:rsidR="00A460D5" w:rsidRPr="00A460D5" w:rsidRDefault="00A460D5" w:rsidP="00A460D5">
      <w:pPr>
        <w:pStyle w:val="a3"/>
        <w:numPr>
          <w:ilvl w:val="1"/>
          <w:numId w:val="5"/>
        </w:numPr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  <w:r w:rsidRPr="00A460D5">
        <w:rPr>
          <w:color w:val="000000"/>
          <w:sz w:val="28"/>
          <w:szCs w:val="28"/>
        </w:rPr>
        <w:t xml:space="preserve">  Формы аттестации</w:t>
      </w:r>
    </w:p>
    <w:p w:rsidR="00A460D5" w:rsidRPr="00A460D5" w:rsidRDefault="00A460D5" w:rsidP="00A460D5">
      <w:pPr>
        <w:pStyle w:val="a3"/>
        <w:numPr>
          <w:ilvl w:val="1"/>
          <w:numId w:val="5"/>
        </w:numPr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  <w:r w:rsidRPr="00A460D5">
        <w:rPr>
          <w:color w:val="000000"/>
          <w:sz w:val="28"/>
          <w:szCs w:val="28"/>
        </w:rPr>
        <w:t xml:space="preserve">  Оценочные материалы</w:t>
      </w:r>
    </w:p>
    <w:p w:rsidR="00A460D5" w:rsidRPr="00A460D5" w:rsidRDefault="00A460D5" w:rsidP="00A460D5">
      <w:pPr>
        <w:pStyle w:val="a3"/>
        <w:numPr>
          <w:ilvl w:val="1"/>
          <w:numId w:val="5"/>
        </w:numPr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  <w:r w:rsidRPr="00A460D5">
        <w:rPr>
          <w:color w:val="000000"/>
          <w:sz w:val="28"/>
          <w:szCs w:val="28"/>
        </w:rPr>
        <w:t xml:space="preserve">  Методические материалы</w:t>
      </w:r>
    </w:p>
    <w:p w:rsidR="00A460D5" w:rsidRPr="00A460D5" w:rsidRDefault="00A460D5" w:rsidP="00A460D5">
      <w:pPr>
        <w:pStyle w:val="a3"/>
        <w:numPr>
          <w:ilvl w:val="1"/>
          <w:numId w:val="5"/>
        </w:numPr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  <w:r w:rsidRPr="00A460D5">
        <w:rPr>
          <w:color w:val="000000"/>
          <w:sz w:val="28"/>
          <w:szCs w:val="28"/>
        </w:rPr>
        <w:t xml:space="preserve">  Список литературы</w:t>
      </w:r>
    </w:p>
    <w:p w:rsidR="00A460D5" w:rsidRP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  <w:sz w:val="28"/>
          <w:szCs w:val="28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A460D5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022B7D" w:rsidRDefault="00022B7D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022B7D" w:rsidRDefault="00022B7D" w:rsidP="00D125C0">
      <w:pPr>
        <w:pStyle w:val="a3"/>
        <w:shd w:val="clear" w:color="auto" w:fill="FFFFFF"/>
        <w:spacing w:after="0"/>
        <w:ind w:left="-426"/>
        <w:jc w:val="center"/>
        <w:textAlignment w:val="baseline"/>
        <w:rPr>
          <w:b/>
          <w:color w:val="000000"/>
        </w:rPr>
      </w:pPr>
    </w:p>
    <w:p w:rsidR="00A460D5" w:rsidRDefault="003962A5" w:rsidP="003962A5">
      <w:pPr>
        <w:pStyle w:val="a3"/>
        <w:numPr>
          <w:ilvl w:val="0"/>
          <w:numId w:val="6"/>
        </w:numPr>
        <w:shd w:val="clear" w:color="auto" w:fill="FFFFFF"/>
        <w:spacing w:after="0"/>
        <w:jc w:val="center"/>
        <w:textAlignment w:val="baseline"/>
        <w:rPr>
          <w:b/>
          <w:color w:val="000000"/>
        </w:rPr>
      </w:pPr>
      <w:r>
        <w:rPr>
          <w:b/>
          <w:color w:val="000000"/>
        </w:rPr>
        <w:t>Комплекс основных характеристик дополнительной общеобразовательной общеразвивающей программы (общий)</w:t>
      </w:r>
    </w:p>
    <w:p w:rsidR="005D7526" w:rsidRPr="00A460D5" w:rsidRDefault="005D7526" w:rsidP="003962A5">
      <w:pPr>
        <w:pStyle w:val="a3"/>
        <w:numPr>
          <w:ilvl w:val="1"/>
          <w:numId w:val="6"/>
        </w:numPr>
        <w:shd w:val="clear" w:color="auto" w:fill="FFFFFF"/>
        <w:spacing w:after="0"/>
        <w:textAlignment w:val="baseline"/>
        <w:rPr>
          <w:b/>
          <w:color w:val="000000"/>
          <w:sz w:val="28"/>
          <w:szCs w:val="28"/>
        </w:rPr>
      </w:pPr>
      <w:r w:rsidRPr="00A460D5">
        <w:rPr>
          <w:b/>
          <w:color w:val="000000"/>
          <w:sz w:val="28"/>
          <w:szCs w:val="28"/>
        </w:rPr>
        <w:t>Пояснительная записка.</w:t>
      </w:r>
    </w:p>
    <w:p w:rsidR="003962A5" w:rsidRDefault="003962A5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</w:rPr>
      </w:pPr>
      <w:r>
        <w:rPr>
          <w:b/>
          <w:color w:val="000000"/>
        </w:rPr>
        <w:t>Нормативные правовые основы разработки ДООП:</w:t>
      </w:r>
    </w:p>
    <w:p w:rsidR="003962A5" w:rsidRDefault="003962A5" w:rsidP="003962A5">
      <w:pPr>
        <w:pStyle w:val="a3"/>
        <w:shd w:val="clear" w:color="auto" w:fill="FFFFFF"/>
        <w:spacing w:after="0"/>
        <w:jc w:val="both"/>
        <w:textAlignment w:val="baseline"/>
        <w:rPr>
          <w:color w:val="000000"/>
        </w:rPr>
      </w:pPr>
      <w:r>
        <w:rPr>
          <w:b/>
          <w:color w:val="000000"/>
        </w:rPr>
        <w:t xml:space="preserve">- </w:t>
      </w:r>
      <w:r w:rsidRPr="003962A5">
        <w:rPr>
          <w:color w:val="000000"/>
        </w:rPr>
        <w:t>Федеральный закон от 29.12.2012</w:t>
      </w:r>
      <w:r>
        <w:rPr>
          <w:color w:val="000000"/>
        </w:rPr>
        <w:t>г.</w:t>
      </w:r>
      <w:r w:rsidRPr="003962A5">
        <w:rPr>
          <w:color w:val="000000"/>
        </w:rPr>
        <w:t xml:space="preserve"> № 273-ФЗ</w:t>
      </w:r>
      <w:r>
        <w:rPr>
          <w:color w:val="000000"/>
        </w:rPr>
        <w:t xml:space="preserve"> «Об образовании в РФ».</w:t>
      </w:r>
    </w:p>
    <w:p w:rsidR="003962A5" w:rsidRDefault="003962A5" w:rsidP="003962A5">
      <w:pPr>
        <w:pStyle w:val="a3"/>
        <w:shd w:val="clear" w:color="auto" w:fill="FFFFFF"/>
        <w:spacing w:after="0"/>
        <w:jc w:val="both"/>
        <w:textAlignment w:val="baseline"/>
        <w:rPr>
          <w:color w:val="000000"/>
        </w:rPr>
      </w:pPr>
      <w:r>
        <w:rPr>
          <w:color w:val="000000"/>
        </w:rPr>
        <w:t>- Концепция развития дополнительного образования детей (Распоряжение Правительства РФ от 04.09.2014г. № 1726-р).</w:t>
      </w:r>
    </w:p>
    <w:p w:rsidR="003962A5" w:rsidRDefault="003962A5" w:rsidP="003962A5">
      <w:pPr>
        <w:pStyle w:val="a3"/>
        <w:shd w:val="clear" w:color="auto" w:fill="FFFFFF"/>
        <w:spacing w:after="0"/>
        <w:jc w:val="both"/>
        <w:textAlignment w:val="baseline"/>
        <w:rPr>
          <w:color w:val="000000"/>
        </w:rPr>
      </w:pPr>
      <w:r>
        <w:rPr>
          <w:color w:val="000000"/>
        </w:rPr>
        <w:t xml:space="preserve">- Постановление Главного государственного санитарного врача РФ от 04.07.2014г. № 41 «Об утверждении </w:t>
      </w:r>
      <w:proofErr w:type="spellStart"/>
      <w:r>
        <w:rPr>
          <w:color w:val="000000"/>
        </w:rPr>
        <w:t>СанПин</w:t>
      </w:r>
      <w:proofErr w:type="spellEnd"/>
      <w:r>
        <w:rPr>
          <w:color w:val="000000"/>
        </w:rPr>
        <w:t xml:space="preserve"> 2.4.4.3172-14 «Санитарно-эпидемиологические</w:t>
      </w:r>
      <w:r w:rsidR="00B37AA9">
        <w:rPr>
          <w:color w:val="000000"/>
        </w:rPr>
        <w:t xml:space="preserve"> </w:t>
      </w:r>
      <w:r>
        <w:rPr>
          <w:color w:val="000000"/>
        </w:rPr>
        <w:t>требования к устройству»</w:t>
      </w:r>
      <w:r w:rsidR="00B37AA9">
        <w:rPr>
          <w:color w:val="000000"/>
        </w:rPr>
        <w:t>.</w:t>
      </w:r>
    </w:p>
    <w:p w:rsidR="00B37AA9" w:rsidRDefault="00B37AA9" w:rsidP="003962A5">
      <w:pPr>
        <w:pStyle w:val="a3"/>
        <w:shd w:val="clear" w:color="auto" w:fill="FFFFFF"/>
        <w:spacing w:after="0"/>
        <w:jc w:val="both"/>
        <w:textAlignment w:val="baseline"/>
        <w:rPr>
          <w:color w:val="000000"/>
        </w:rPr>
      </w:pPr>
      <w:r>
        <w:rPr>
          <w:color w:val="000000"/>
        </w:rPr>
        <w:t>- Приказ Министерства просвещения России от 09.11.2018г.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B37AA9" w:rsidRDefault="00B37AA9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</w:rPr>
      </w:pPr>
      <w:r>
        <w:rPr>
          <w:color w:val="000000"/>
        </w:rPr>
        <w:t xml:space="preserve">- Письмо </w:t>
      </w:r>
      <w:proofErr w:type="spellStart"/>
      <w:r>
        <w:rPr>
          <w:color w:val="000000"/>
        </w:rPr>
        <w:t>Минобрнауки</w:t>
      </w:r>
      <w:proofErr w:type="spellEnd"/>
      <w:r>
        <w:rPr>
          <w:color w:val="000000"/>
        </w:rPr>
        <w:t xml:space="preserve"> России от 18.11.2015г. № 09-3242 «О направлении информации» </w:t>
      </w:r>
      <w:proofErr w:type="gramStart"/>
      <w:r>
        <w:rPr>
          <w:color w:val="000000"/>
        </w:rPr>
        <w:t>( Вместе</w:t>
      </w:r>
      <w:proofErr w:type="gramEnd"/>
      <w:r>
        <w:rPr>
          <w:color w:val="000000"/>
        </w:rPr>
        <w:t xml:space="preserve"> с «Методическими рекомендациями по проектированию дополнительных общеразвивающих программ (включая </w:t>
      </w:r>
      <w:proofErr w:type="spellStart"/>
      <w:r>
        <w:rPr>
          <w:color w:val="000000"/>
        </w:rPr>
        <w:t>разноуровневые</w:t>
      </w:r>
      <w:proofErr w:type="spellEnd"/>
      <w:r>
        <w:rPr>
          <w:color w:val="000000"/>
        </w:rPr>
        <w:t xml:space="preserve"> программы)».</w:t>
      </w: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022B7D" w:rsidRDefault="00022B7D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</w:p>
    <w:p w:rsidR="005D7526" w:rsidRPr="00B37AA9" w:rsidRDefault="005D7526" w:rsidP="003962A5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  <w:r w:rsidRPr="00B37AA9">
        <w:rPr>
          <w:b/>
          <w:color w:val="000000"/>
          <w:sz w:val="28"/>
          <w:szCs w:val="28"/>
        </w:rPr>
        <w:t>Введение.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Декоративно-прикладное творчество является традиционным в любой стране мира. Предметная среда окружает человека постоянно, она влияет на подсознание, позитивно и негативно формируя его чувства, эмоции, манеру поведения и общения. Декоративно - прикладное творчество вносит свою лепту в духовное развитие, человека через созидательную, эстетически значимую творческую деятельность. Считается, что   наиболее   высокий уровень деятельности достигается человеком именно в творчестве. Творческая деятельность поднимает личность со ступени потребителя духовных и материальных ценностей до ступени их создателя. Декоративно-прикладное искусство обогащает стремления детей преобразовывать мир, развивает нестандартность мышления, индивидуальность, умение всматриваться, наблюдать и видеть новизну в реальных предметах. Занятия по прикладной композиции и работа в материале способствуют развитию мышления, творческого воображения, художественных способностей обучающихся и их эстетическому воспитанию.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В процессе занятий декоративной работой, последовательно и целенаправленно формируется у обучающихся чувство композиции, проявляющееся в умении строить предмет, исходя из единства утилитарного и художественного.</w:t>
      </w:r>
    </w:p>
    <w:p w:rsidR="005D7526" w:rsidRPr="00B37AA9" w:rsidRDefault="005D7526" w:rsidP="00B37AA9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  <w:r w:rsidRPr="00B37AA9">
        <w:rPr>
          <w:b/>
          <w:color w:val="000000"/>
          <w:sz w:val="28"/>
          <w:szCs w:val="28"/>
        </w:rPr>
        <w:t xml:space="preserve">Актуальность программы.        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 xml:space="preserve">            Исходя из практической деятельности, образовательная программа "Красота своими руками" составлена в соответствии с интересами и потребностями учащихся. В программе учитываются реальные возможности их удовлетворения, что помогает обучающимся сформировать собственную ценностную и действенную позицию, стимулирует их самообразование, влияет на личностную реализацию. Актуальность данной программы заключается в возможности самим обучающимся создавать красивые и оригинальные изделия в процессе изучения основ декоративно – прикладного искусства, развивать свои креативные способности. </w:t>
      </w:r>
    </w:p>
    <w:p w:rsidR="00022B7D" w:rsidRDefault="00022B7D" w:rsidP="00701924">
      <w:pPr>
        <w:pStyle w:val="a3"/>
        <w:shd w:val="clear" w:color="auto" w:fill="FFFFFF"/>
        <w:spacing w:before="0" w:beforeAutospacing="0" w:after="0"/>
        <w:ind w:firstLine="708"/>
        <w:jc w:val="both"/>
        <w:textAlignment w:val="baseline"/>
        <w:rPr>
          <w:color w:val="000000"/>
        </w:rPr>
      </w:pPr>
    </w:p>
    <w:p w:rsidR="005D7526" w:rsidRPr="005B4EDF" w:rsidRDefault="005D7526" w:rsidP="00701924">
      <w:pPr>
        <w:pStyle w:val="a3"/>
        <w:shd w:val="clear" w:color="auto" w:fill="FFFFFF"/>
        <w:spacing w:before="0" w:beforeAutospacing="0"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Реализация данной программы является педагогически целесообразной, так как базовые знания, которые обучающиеся получают в общеобразовательной школе на уроках технологии, углубляются и расширяются, что способствует осмыслению и восприятию окружающей действительности через творчество, обогащает внутренний мир, позволяет с пользой провести свободное время.</w:t>
      </w:r>
    </w:p>
    <w:p w:rsidR="005D7526" w:rsidRPr="005B4EDF" w:rsidRDefault="005D7526" w:rsidP="00701924">
      <w:pPr>
        <w:pStyle w:val="a3"/>
        <w:shd w:val="clear" w:color="auto" w:fill="FFFFFF"/>
        <w:spacing w:before="0" w:beforeAutospacing="0"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Образовательная программа "Красота своими руками" разработана с учётом принципов обучения:</w:t>
      </w:r>
    </w:p>
    <w:p w:rsidR="005D7526" w:rsidRPr="005B4EDF" w:rsidRDefault="005D7526" w:rsidP="00701924">
      <w:pPr>
        <w:pStyle w:val="a3"/>
        <w:shd w:val="clear" w:color="auto" w:fill="FFFFFF"/>
        <w:spacing w:before="0" w:beforeAutospacing="0"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- эмоционально положительного отношения учащихся к деятельности – основное условие развития творчества;</w:t>
      </w:r>
    </w:p>
    <w:p w:rsidR="005D7526" w:rsidRPr="005B4EDF" w:rsidRDefault="005D7526" w:rsidP="00701924">
      <w:pPr>
        <w:pStyle w:val="a3"/>
        <w:shd w:val="clear" w:color="auto" w:fill="FFFFFF"/>
        <w:spacing w:before="0" w:beforeAutospacing="0"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– учет индивидуальных особенностей – одно из главных условий успешного обучения;</w:t>
      </w:r>
    </w:p>
    <w:p w:rsidR="005D7526" w:rsidRPr="005B4EDF" w:rsidRDefault="005D7526" w:rsidP="00701924">
      <w:pPr>
        <w:pStyle w:val="a3"/>
        <w:shd w:val="clear" w:color="auto" w:fill="FFFFFF"/>
        <w:spacing w:before="0" w:beforeAutospacing="0"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– последовательность освоения учебного материала – от простого к сложному, от учебных заданий к творческим решениям;</w:t>
      </w:r>
    </w:p>
    <w:p w:rsidR="005D7526" w:rsidRPr="005B4EDF" w:rsidRDefault="005D7526" w:rsidP="00701924">
      <w:pPr>
        <w:pStyle w:val="a3"/>
        <w:shd w:val="clear" w:color="auto" w:fill="FFFFFF"/>
        <w:spacing w:before="0" w:beforeAutospacing="0"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– удовлетворение практических чувств через создание полезных и красивых вещей.</w:t>
      </w:r>
    </w:p>
    <w:p w:rsidR="00022B7D" w:rsidRDefault="00022B7D" w:rsidP="00701924">
      <w:pPr>
        <w:pStyle w:val="a3"/>
        <w:shd w:val="clear" w:color="auto" w:fill="FFFFFF"/>
        <w:spacing w:before="0" w:beforeAutospacing="0" w:after="0"/>
        <w:ind w:firstLine="708"/>
        <w:jc w:val="both"/>
        <w:textAlignment w:val="baseline"/>
        <w:rPr>
          <w:color w:val="000000"/>
        </w:rPr>
      </w:pPr>
    </w:p>
    <w:p w:rsidR="00022B7D" w:rsidRDefault="00022B7D" w:rsidP="00701924">
      <w:pPr>
        <w:pStyle w:val="a3"/>
        <w:shd w:val="clear" w:color="auto" w:fill="FFFFFF"/>
        <w:spacing w:before="0" w:beforeAutospacing="0" w:after="0"/>
        <w:ind w:firstLine="708"/>
        <w:jc w:val="both"/>
        <w:textAlignment w:val="baseline"/>
        <w:rPr>
          <w:color w:val="000000"/>
        </w:rPr>
      </w:pPr>
    </w:p>
    <w:p w:rsidR="006F646E" w:rsidRPr="005B4EDF" w:rsidRDefault="006F646E" w:rsidP="00701924">
      <w:pPr>
        <w:pStyle w:val="a3"/>
        <w:shd w:val="clear" w:color="auto" w:fill="FFFFFF"/>
        <w:spacing w:before="0" w:beforeAutospacing="0"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 xml:space="preserve">Методы </w:t>
      </w:r>
      <w:r w:rsidR="005D7526" w:rsidRPr="005B4EDF">
        <w:rPr>
          <w:color w:val="000000"/>
        </w:rPr>
        <w:t>обучения: репродуктивный (воспроизводящий); иллюстративный (объяснение сопровождается демонстрацией наглядного материала); проблемный (педагог ставит проблему и решает ее вместе с обучающимися); эвристический (проблема ставится самими детьми, ими же предлагаются пути решения).</w:t>
      </w:r>
      <w:r w:rsidRPr="005B4EDF">
        <w:rPr>
          <w:color w:val="000000"/>
        </w:rPr>
        <w:t xml:space="preserve"> 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Программа "Крас</w:t>
      </w:r>
      <w:r w:rsidR="00EA7176">
        <w:rPr>
          <w:color w:val="000000"/>
        </w:rPr>
        <w:t>ота своими руками" состоит из 7 разделов.</w:t>
      </w:r>
      <w:r w:rsidRPr="005B4EDF">
        <w:rPr>
          <w:color w:val="000000"/>
        </w:rPr>
        <w:t xml:space="preserve"> Составлено учебно-тематическое планирование, в котором отражены основные направления деятельности по освоению декоративно-прикладного и</w:t>
      </w:r>
      <w:r w:rsidR="00EA7176">
        <w:rPr>
          <w:color w:val="000000"/>
        </w:rPr>
        <w:t xml:space="preserve">скусства: работа с природными материалами, пластилиновая живопись, </w:t>
      </w:r>
      <w:proofErr w:type="spellStart"/>
      <w:r w:rsidR="00EA7176">
        <w:rPr>
          <w:color w:val="000000"/>
        </w:rPr>
        <w:t>бисероплетение</w:t>
      </w:r>
      <w:proofErr w:type="spellEnd"/>
      <w:r w:rsidR="00EA7176">
        <w:rPr>
          <w:color w:val="000000"/>
        </w:rPr>
        <w:t>, декорирование вещей</w:t>
      </w:r>
      <w:r w:rsidR="00B37AA9">
        <w:rPr>
          <w:color w:val="000000"/>
        </w:rPr>
        <w:t>, нитяная графика, ковроткачество</w:t>
      </w:r>
      <w:r w:rsidR="00EA7176">
        <w:rPr>
          <w:color w:val="000000"/>
        </w:rPr>
        <w:t xml:space="preserve"> и </w:t>
      </w:r>
      <w:proofErr w:type="spellStart"/>
      <w:r w:rsidR="00EA7176">
        <w:rPr>
          <w:color w:val="000000"/>
        </w:rPr>
        <w:t>пирография</w:t>
      </w:r>
      <w:proofErr w:type="spellEnd"/>
      <w:r w:rsidRPr="005B4EDF">
        <w:rPr>
          <w:color w:val="000000"/>
        </w:rPr>
        <w:t>. Выбор данных направлений обусловлен следующими критериями: сравнительно маленькие затраты на материалы, возможность освоения дисциплин за короткий период. Основной формой обучения по программе является урок, на котором используются групповые и индивидуальные формы организации учебно-творческой деятельности обучающихся. Программа рассчитана на возраст детей 7-15 лет.</w:t>
      </w:r>
      <w:r w:rsidRPr="005B4EDF">
        <w:t xml:space="preserve"> </w:t>
      </w:r>
    </w:p>
    <w:p w:rsidR="00D9184F" w:rsidRDefault="00D9184F" w:rsidP="00D9184F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</w:rPr>
      </w:pPr>
      <w:r>
        <w:rPr>
          <w:b/>
          <w:color w:val="000000"/>
        </w:rPr>
        <w:t xml:space="preserve">Направленность программы: </w:t>
      </w:r>
      <w:r w:rsidRPr="00D9184F">
        <w:rPr>
          <w:color w:val="000000"/>
        </w:rPr>
        <w:t>художественно- эстетическая</w:t>
      </w:r>
    </w:p>
    <w:p w:rsidR="005D7526" w:rsidRPr="00D9184F" w:rsidRDefault="00D9184F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 w:rsidRPr="00D9184F">
        <w:rPr>
          <w:b/>
          <w:color w:val="000000"/>
          <w:sz w:val="28"/>
          <w:szCs w:val="28"/>
        </w:rPr>
        <w:t xml:space="preserve">                               </w:t>
      </w:r>
      <w:r w:rsidR="00D2741C">
        <w:rPr>
          <w:b/>
          <w:color w:val="000000"/>
          <w:sz w:val="28"/>
          <w:szCs w:val="28"/>
        </w:rPr>
        <w:t>1.2.</w:t>
      </w:r>
      <w:r w:rsidRPr="00D9184F">
        <w:rPr>
          <w:b/>
          <w:color w:val="000000"/>
          <w:sz w:val="28"/>
          <w:szCs w:val="28"/>
        </w:rPr>
        <w:t xml:space="preserve">   </w:t>
      </w:r>
      <w:r w:rsidR="005D7526" w:rsidRPr="00D9184F">
        <w:rPr>
          <w:b/>
          <w:color w:val="000000"/>
          <w:sz w:val="28"/>
          <w:szCs w:val="28"/>
        </w:rPr>
        <w:t>Цели и задачи программы.</w:t>
      </w:r>
    </w:p>
    <w:p w:rsidR="005D7526" w:rsidRPr="005B4EDF" w:rsidRDefault="005D7526" w:rsidP="00D9184F">
      <w:pPr>
        <w:pStyle w:val="a3"/>
        <w:shd w:val="clear" w:color="auto" w:fill="FFFFFF"/>
        <w:spacing w:after="0"/>
        <w:jc w:val="both"/>
        <w:textAlignment w:val="baseline"/>
        <w:rPr>
          <w:color w:val="000000"/>
        </w:rPr>
      </w:pPr>
      <w:r w:rsidRPr="00D9184F">
        <w:rPr>
          <w:b/>
          <w:color w:val="000000"/>
          <w:sz w:val="28"/>
          <w:szCs w:val="28"/>
        </w:rPr>
        <w:t>Цель</w:t>
      </w:r>
      <w:r w:rsidRPr="005B4EDF">
        <w:rPr>
          <w:color w:val="000000"/>
        </w:rPr>
        <w:t xml:space="preserve"> - формирование у учащихся социально значимых, ценностно-смысловых установок, развитие способности к творческому самовыражению и самореализации через теоретическое и практическое знакомство с декоративно-прикладным творчеством. Приобщение учащихся к самостоятельному изготовлению декоративных изделий. Социализация личности ребенка посредством приобщения к современным видам декоративно - прикладного искусства.</w:t>
      </w:r>
    </w:p>
    <w:p w:rsidR="00D9184F" w:rsidRDefault="00D9184F" w:rsidP="00D9184F">
      <w:pPr>
        <w:pStyle w:val="a3"/>
        <w:shd w:val="clear" w:color="auto" w:fill="FFFFFF"/>
        <w:spacing w:after="0"/>
        <w:jc w:val="both"/>
        <w:textAlignment w:val="baseline"/>
        <w:rPr>
          <w:color w:val="000000"/>
        </w:rPr>
      </w:pPr>
    </w:p>
    <w:p w:rsidR="00D9184F" w:rsidRDefault="00D9184F" w:rsidP="00D9184F">
      <w:pPr>
        <w:pStyle w:val="a3"/>
        <w:shd w:val="clear" w:color="auto" w:fill="FFFFFF"/>
        <w:spacing w:after="0"/>
        <w:jc w:val="both"/>
        <w:textAlignment w:val="baseline"/>
        <w:rPr>
          <w:color w:val="000000"/>
        </w:rPr>
      </w:pPr>
    </w:p>
    <w:p w:rsidR="005D7526" w:rsidRPr="00D9184F" w:rsidRDefault="005D7526" w:rsidP="00D9184F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  <w:r w:rsidRPr="00D9184F">
        <w:rPr>
          <w:b/>
          <w:color w:val="000000"/>
          <w:sz w:val="28"/>
          <w:szCs w:val="28"/>
        </w:rPr>
        <w:t>Задачи</w:t>
      </w:r>
      <w:r w:rsidR="00D9184F">
        <w:rPr>
          <w:b/>
          <w:color w:val="000000"/>
          <w:sz w:val="28"/>
          <w:szCs w:val="28"/>
        </w:rPr>
        <w:t xml:space="preserve"> программы</w:t>
      </w:r>
      <w:r w:rsidRPr="00D9184F">
        <w:rPr>
          <w:b/>
          <w:color w:val="000000"/>
          <w:sz w:val="28"/>
          <w:szCs w:val="28"/>
        </w:rPr>
        <w:t>: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1.</w:t>
      </w:r>
      <w:r w:rsidRPr="005B4EDF">
        <w:rPr>
          <w:color w:val="000000"/>
        </w:rPr>
        <w:tab/>
        <w:t>Развить понимание художественно-выразительных особенностей языка декоративно-прикладного искусства.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2.</w:t>
      </w:r>
      <w:r w:rsidRPr="005B4EDF">
        <w:rPr>
          <w:color w:val="000000"/>
        </w:rPr>
        <w:tab/>
        <w:t>Научить использовать линию ритм, силуэт, цвет, пропорции, форму, композицию как средства художественной выразительности в создании образа декоративной вещи.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3.</w:t>
      </w:r>
      <w:r w:rsidRPr="005B4EDF">
        <w:rPr>
          <w:color w:val="000000"/>
        </w:rPr>
        <w:tab/>
        <w:t>Овладеть процессом стилизации природных форм в декоративные.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4.</w:t>
      </w:r>
      <w:r w:rsidRPr="005B4EDF">
        <w:rPr>
          <w:color w:val="000000"/>
        </w:rPr>
        <w:tab/>
        <w:t>Объяснить взаимосвязь формы украшаемого изделия и выбираемого декора.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5.</w:t>
      </w:r>
      <w:r w:rsidRPr="005B4EDF">
        <w:rPr>
          <w:color w:val="000000"/>
        </w:rPr>
        <w:tab/>
        <w:t xml:space="preserve">Познакомить с различными видами современного </w:t>
      </w:r>
      <w:proofErr w:type="spellStart"/>
      <w:r w:rsidRPr="005B4EDF">
        <w:rPr>
          <w:color w:val="000000"/>
        </w:rPr>
        <w:t>хенд</w:t>
      </w:r>
      <w:proofErr w:type="spellEnd"/>
      <w:r w:rsidRPr="005B4EDF">
        <w:rPr>
          <w:color w:val="000000"/>
        </w:rPr>
        <w:t xml:space="preserve"> </w:t>
      </w:r>
      <w:proofErr w:type="spellStart"/>
      <w:r w:rsidRPr="005B4EDF">
        <w:rPr>
          <w:color w:val="000000"/>
        </w:rPr>
        <w:t>мейда</w:t>
      </w:r>
      <w:proofErr w:type="spellEnd"/>
      <w:r w:rsidRPr="005B4EDF">
        <w:rPr>
          <w:color w:val="000000"/>
        </w:rPr>
        <w:t>.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6.</w:t>
      </w:r>
      <w:r w:rsidRPr="005B4EDF">
        <w:rPr>
          <w:color w:val="000000"/>
        </w:rPr>
        <w:tab/>
        <w:t>Развить навыки работы обучающихся с различными материалами и в различных техниках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7.</w:t>
      </w:r>
      <w:r w:rsidRPr="005B4EDF">
        <w:rPr>
          <w:color w:val="000000"/>
        </w:rPr>
        <w:tab/>
        <w:t>Учитывать взаимосвязь формы объекта с его функциональным назначением, материалом, украшением в процессе эстетического анализа предметов декоративно-прикладного искусства.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8.</w:t>
      </w:r>
      <w:r w:rsidRPr="005B4EDF">
        <w:rPr>
          <w:color w:val="000000"/>
        </w:rPr>
        <w:tab/>
        <w:t>Создавать предметы декоративно-прикладного творчества.</w:t>
      </w:r>
    </w:p>
    <w:p w:rsidR="00022B7D" w:rsidRDefault="00022B7D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9.</w:t>
      </w:r>
      <w:r w:rsidRPr="005B4EDF">
        <w:rPr>
          <w:color w:val="000000"/>
        </w:rPr>
        <w:tab/>
        <w:t xml:space="preserve"> Развивать индивидуальные способности учащихся, художественное мышление, чувство цвета, материала и фактуры, интерес и любовь к прикладному творчеству, основанному на народных традициях, коммуникативные способности детей в процессе обучения;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10.</w:t>
      </w:r>
      <w:r w:rsidRPr="005B4EDF">
        <w:rPr>
          <w:color w:val="000000"/>
        </w:rPr>
        <w:tab/>
        <w:t xml:space="preserve"> Воспитывать эстетический вкус, творческое отношение к труду, аккуратность, усидчивость, трудолюбие, прилежание в работе, а также социально – психологическое: чувство удовлетворения от изделия, сделанного своими руками</w:t>
      </w:r>
    </w:p>
    <w:p w:rsidR="005D7526" w:rsidRPr="005B4EDF" w:rsidRDefault="005D7526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11.</w:t>
      </w:r>
      <w:r w:rsidRPr="005B4EDF">
        <w:rPr>
          <w:color w:val="000000"/>
        </w:rPr>
        <w:tab/>
        <w:t>Создать благоприятную атмосферу для неформального общения детей, увлеченных общим делом.</w:t>
      </w:r>
    </w:p>
    <w:p w:rsidR="00B207DC" w:rsidRPr="00D9184F" w:rsidRDefault="00B207DC" w:rsidP="00D9184F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  <w:r w:rsidRPr="00D9184F">
        <w:rPr>
          <w:b/>
          <w:color w:val="000000"/>
          <w:sz w:val="28"/>
          <w:szCs w:val="28"/>
        </w:rPr>
        <w:t>Формы контроля.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Прогнозируемые результаты и методы их диагностики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Основные виды диагностики результата: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•   входной – проводится в начале обучения, определяет уровень знаний и художественно-творческих способностей ребенка (беседа, тесты);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•   текущий – проводится на каждом занятии: акцентирование внимания, просмотр работ;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proofErr w:type="gramStart"/>
      <w:r w:rsidRPr="005B4EDF">
        <w:rPr>
          <w:color w:val="000000"/>
        </w:rPr>
        <w:t>•  промежуточный</w:t>
      </w:r>
      <w:proofErr w:type="gramEnd"/>
      <w:r w:rsidRPr="005B4EDF">
        <w:rPr>
          <w:color w:val="000000"/>
        </w:rPr>
        <w:t xml:space="preserve"> – проводится по окончании изучения отдельных тем: дидактические игры, кроссворды, тестовые задания, выставки;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 xml:space="preserve">•   итоговый – проводится в конце </w:t>
      </w:r>
      <w:r w:rsidR="00B36BC7" w:rsidRPr="005B4EDF">
        <w:rPr>
          <w:color w:val="000000"/>
        </w:rPr>
        <w:t>каждой темы</w:t>
      </w:r>
      <w:r w:rsidRPr="005B4EDF">
        <w:rPr>
          <w:color w:val="000000"/>
        </w:rPr>
        <w:t>, определяет уровень освоения программы: итоговая выставка.</w:t>
      </w:r>
    </w:p>
    <w:p w:rsidR="00B207DC" w:rsidRPr="00D2741C" w:rsidRDefault="00B207DC" w:rsidP="00D2741C">
      <w:pPr>
        <w:pStyle w:val="a3"/>
        <w:shd w:val="clear" w:color="auto" w:fill="FFFFFF"/>
        <w:spacing w:after="0"/>
        <w:jc w:val="both"/>
        <w:textAlignment w:val="baseline"/>
        <w:rPr>
          <w:b/>
          <w:color w:val="000000"/>
          <w:sz w:val="28"/>
          <w:szCs w:val="28"/>
        </w:rPr>
      </w:pPr>
      <w:r w:rsidRPr="00D2741C">
        <w:rPr>
          <w:b/>
          <w:color w:val="000000"/>
          <w:sz w:val="28"/>
          <w:szCs w:val="28"/>
        </w:rPr>
        <w:t>Формы  и методы организации занятий: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•    беседы, оживляющие интерес и активизирующие внимание;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•    демонстрация наглядных пособий, позволяющая, конкретизировать учебный материал;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•    работа с раздаточным материалом в виде готовых трафаретов, мелких деталей, которые ребенок затрудняется сделать сам;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•    организация индивидуальных и коллективных форм художественного творчества;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•     организация экскурсий в музеи изобразительного и декоративно-прикладного искусства;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•    организация выставок детских работ;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•    создание и развитие детского коллектива;</w:t>
      </w:r>
    </w:p>
    <w:p w:rsidR="00B207DC" w:rsidRPr="005B4EDF" w:rsidRDefault="00AD3BDB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>
        <w:rPr>
          <w:color w:val="000000"/>
        </w:rPr>
        <w:t xml:space="preserve">•    </w:t>
      </w:r>
      <w:r w:rsidR="00B207DC" w:rsidRPr="005B4EDF">
        <w:rPr>
          <w:color w:val="000000"/>
        </w:rPr>
        <w:t>викторины, игры, конкурсы;</w:t>
      </w:r>
    </w:p>
    <w:p w:rsidR="00B207DC" w:rsidRPr="005B4EDF" w:rsidRDefault="00AD3BDB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>
        <w:rPr>
          <w:color w:val="000000"/>
        </w:rPr>
        <w:t xml:space="preserve">•   </w:t>
      </w:r>
      <w:r w:rsidR="00B207DC" w:rsidRPr="005B4EDF">
        <w:rPr>
          <w:color w:val="000000"/>
        </w:rPr>
        <w:t xml:space="preserve"> практические занятия в группах;</w:t>
      </w:r>
    </w:p>
    <w:p w:rsidR="00B207DC" w:rsidRPr="005B4EDF" w:rsidRDefault="00B207DC" w:rsidP="006F646E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</w:rPr>
      </w:pPr>
      <w:r w:rsidRPr="005B4EDF">
        <w:rPr>
          <w:color w:val="000000"/>
        </w:rPr>
        <w:t>•    работа с родителями</w:t>
      </w:r>
    </w:p>
    <w:p w:rsidR="00022B7D" w:rsidRDefault="00022B7D" w:rsidP="00716719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4333" w:rsidRPr="00D2741C" w:rsidRDefault="00716719" w:rsidP="00716719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4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C4333" w:rsidRPr="00D274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и объем освоения программы:</w:t>
      </w:r>
    </w:p>
    <w:p w:rsidR="004C4333" w:rsidRPr="004C4333" w:rsidRDefault="004C4333" w:rsidP="00716719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C4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 года, 648 педагогических часов, из них:</w:t>
      </w:r>
    </w:p>
    <w:p w:rsidR="004C4333" w:rsidRPr="004C4333" w:rsidRDefault="004C4333" w:rsidP="00716719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C4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 «1 год обучения»- 216 педагогических часов;</w:t>
      </w:r>
    </w:p>
    <w:p w:rsidR="004C4333" w:rsidRPr="004C4333" w:rsidRDefault="004C4333" w:rsidP="00716719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C4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 «2 год обучения» 216 педагогических часов;</w:t>
      </w:r>
    </w:p>
    <w:p w:rsidR="00EA7176" w:rsidRDefault="004C4333" w:rsidP="00716719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C4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 «3 год обучения»- 216 педагогических часов;</w:t>
      </w:r>
      <w:r w:rsidR="00716719" w:rsidRPr="004C4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D2741C" w:rsidRDefault="00D2741C" w:rsidP="00716719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2741C" w:rsidRDefault="00D2741C" w:rsidP="00716719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74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 результаты освоения обучающимися дополнительной общеразвивающей программы «Красота своими руками»</w:t>
      </w:r>
    </w:p>
    <w:p w:rsid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Личностные результаты: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будут проявлять интерес к истории и культуре нашего народа;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научатся видеть красивое вокруг себя, передавать свои впечатления, проявлять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эмоциональное</w:t>
      </w:r>
      <w:proofErr w:type="gramEnd"/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отношение к окружающей действительности и выражать его через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свое творчество;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будут знать правила поведения на занятиях, раздевалке, в игровом творческом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процессе</w:t>
      </w:r>
      <w:proofErr w:type="gramEnd"/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будут знать правила игрового общения, о правильном отношении к собственным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ошибкам,  к победе, поражению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D274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D274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научаться планировать свои действия в соответствии с поставленной задачей          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научатся  адекватно воспринимать предложения и оценку учителя, товарища,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родителя и других людей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смогут контролировать и оценивать процесс и результат деятельности; 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будут уметь договариваться и приходить к общему решению в совместной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деятельности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научатся формулировать собственное мнение и позицию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Предметные результаты: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приобретут трудовые навыки и умения, для овладения традиционными способами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обработки различных материалов.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получат представление о различных видах и техниках декоративно-прикладного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искусства;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научатся различать различные техники декоративно –  прикладного творчества;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приобретут практические умения по работе с соленым тестом, глиной и </w:t>
      </w: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74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пластилином, различными изобразительными материалами;</w:t>
      </w:r>
    </w:p>
    <w:p w:rsidR="00D2741C" w:rsidRPr="00D2741C" w:rsidRDefault="00D2741C" w:rsidP="00716719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2741C" w:rsidRPr="00D2741C" w:rsidRDefault="00D2741C" w:rsidP="00D2741C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741C" w:rsidRDefault="00D2741C" w:rsidP="00D2741C">
      <w:pPr>
        <w:pStyle w:val="a8"/>
        <w:shd w:val="clear" w:color="auto" w:fill="FFFFFF"/>
        <w:spacing w:after="0" w:line="294" w:lineRule="atLeast"/>
        <w:ind w:left="4110" w:righ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741C" w:rsidRDefault="00D2741C" w:rsidP="00D2741C">
      <w:pPr>
        <w:pStyle w:val="a8"/>
        <w:shd w:val="clear" w:color="auto" w:fill="FFFFFF"/>
        <w:spacing w:after="0" w:line="294" w:lineRule="atLeast"/>
        <w:ind w:left="4110" w:righ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741C" w:rsidRDefault="00D2741C" w:rsidP="00D2741C">
      <w:pPr>
        <w:pStyle w:val="a8"/>
        <w:shd w:val="clear" w:color="auto" w:fill="FFFFFF"/>
        <w:spacing w:after="0" w:line="294" w:lineRule="atLeast"/>
        <w:ind w:left="4110" w:righ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741C" w:rsidRDefault="00D2741C" w:rsidP="00D2741C">
      <w:pPr>
        <w:pStyle w:val="a8"/>
        <w:shd w:val="clear" w:color="auto" w:fill="FFFFFF"/>
        <w:spacing w:after="0" w:line="294" w:lineRule="atLeast"/>
        <w:ind w:left="4110" w:righ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741C" w:rsidRDefault="00D2741C" w:rsidP="00D2741C">
      <w:pPr>
        <w:pStyle w:val="a8"/>
        <w:shd w:val="clear" w:color="auto" w:fill="FFFFFF"/>
        <w:spacing w:after="0" w:line="294" w:lineRule="atLeast"/>
        <w:ind w:left="4110" w:righ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741C" w:rsidRDefault="00D2741C" w:rsidP="00D2741C">
      <w:pPr>
        <w:pStyle w:val="a8"/>
        <w:shd w:val="clear" w:color="auto" w:fill="FFFFFF"/>
        <w:spacing w:after="0" w:line="294" w:lineRule="atLeast"/>
        <w:ind w:left="4110" w:righ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022B7D">
      <w:pPr>
        <w:pStyle w:val="a8"/>
        <w:shd w:val="clear" w:color="auto" w:fill="FFFFFF"/>
        <w:tabs>
          <w:tab w:val="center" w:pos="6732"/>
        </w:tabs>
        <w:spacing w:after="0" w:line="294" w:lineRule="atLeast"/>
        <w:ind w:left="0"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22B7D" w:rsidRDefault="00022B7D" w:rsidP="00022B7D">
      <w:pPr>
        <w:pStyle w:val="a8"/>
        <w:shd w:val="clear" w:color="auto" w:fill="FFFFFF"/>
        <w:tabs>
          <w:tab w:val="center" w:pos="6732"/>
        </w:tabs>
        <w:spacing w:after="0" w:line="294" w:lineRule="atLeast"/>
        <w:ind w:left="0"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22B7D" w:rsidRDefault="00022B7D" w:rsidP="00022B7D">
      <w:pPr>
        <w:pStyle w:val="a8"/>
        <w:shd w:val="clear" w:color="auto" w:fill="FFFFFF"/>
        <w:tabs>
          <w:tab w:val="center" w:pos="6732"/>
        </w:tabs>
        <w:spacing w:after="0" w:line="294" w:lineRule="atLeast"/>
        <w:ind w:left="0"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22B7D" w:rsidRDefault="00022B7D" w:rsidP="00022B7D">
      <w:pPr>
        <w:pStyle w:val="a8"/>
        <w:shd w:val="clear" w:color="auto" w:fill="FFFFFF"/>
        <w:tabs>
          <w:tab w:val="center" w:pos="6732"/>
        </w:tabs>
        <w:spacing w:after="0" w:line="294" w:lineRule="atLeast"/>
        <w:ind w:left="0"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22B7D" w:rsidRDefault="00022B7D" w:rsidP="00022B7D">
      <w:pPr>
        <w:pStyle w:val="a8"/>
        <w:shd w:val="clear" w:color="auto" w:fill="FFFFFF"/>
        <w:tabs>
          <w:tab w:val="center" w:pos="6732"/>
        </w:tabs>
        <w:spacing w:after="0" w:line="294" w:lineRule="atLeast"/>
        <w:ind w:left="0"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22B7D" w:rsidRDefault="00022B7D" w:rsidP="00022B7D">
      <w:pPr>
        <w:pStyle w:val="a8"/>
        <w:shd w:val="clear" w:color="auto" w:fill="FFFFFF"/>
        <w:tabs>
          <w:tab w:val="center" w:pos="6732"/>
        </w:tabs>
        <w:spacing w:after="0" w:line="294" w:lineRule="atLeast"/>
        <w:ind w:left="0"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22B7D" w:rsidRDefault="00022B7D" w:rsidP="00022B7D">
      <w:pPr>
        <w:pStyle w:val="a8"/>
        <w:shd w:val="clear" w:color="auto" w:fill="FFFFFF"/>
        <w:tabs>
          <w:tab w:val="center" w:pos="6732"/>
        </w:tabs>
        <w:spacing w:after="0" w:line="294" w:lineRule="atLeast"/>
        <w:ind w:left="0"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22B7D" w:rsidRDefault="00022B7D" w:rsidP="00022B7D">
      <w:pPr>
        <w:pStyle w:val="a8"/>
        <w:shd w:val="clear" w:color="auto" w:fill="FFFFFF"/>
        <w:tabs>
          <w:tab w:val="center" w:pos="6732"/>
        </w:tabs>
        <w:spacing w:after="0" w:line="294" w:lineRule="atLeast"/>
        <w:ind w:left="0"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22B7D" w:rsidRDefault="00022B7D" w:rsidP="00022B7D">
      <w:pPr>
        <w:pStyle w:val="a8"/>
        <w:shd w:val="clear" w:color="auto" w:fill="FFFFFF"/>
        <w:tabs>
          <w:tab w:val="center" w:pos="6732"/>
        </w:tabs>
        <w:spacing w:after="0" w:line="294" w:lineRule="atLeast"/>
        <w:ind w:left="0"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3761" w:rsidRPr="00441F1D" w:rsidRDefault="008D0874" w:rsidP="00022B7D">
      <w:pPr>
        <w:pStyle w:val="a8"/>
        <w:shd w:val="clear" w:color="auto" w:fill="FFFFFF"/>
        <w:tabs>
          <w:tab w:val="center" w:pos="6732"/>
        </w:tabs>
        <w:spacing w:after="0" w:line="294" w:lineRule="atLeast"/>
        <w:ind w:left="0"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1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8D0874" w:rsidRPr="005B4EDF" w:rsidRDefault="000D3761" w:rsidP="005F5777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C53273" w:rsidRPr="005B4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 обучения</w:t>
      </w:r>
    </w:p>
    <w:p w:rsidR="008D0874" w:rsidRPr="005B4EDF" w:rsidRDefault="008D0874" w:rsidP="00195F0E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E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</w:t>
      </w:r>
    </w:p>
    <w:tbl>
      <w:tblPr>
        <w:tblStyle w:val="a5"/>
        <w:tblW w:w="1102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089"/>
        <w:gridCol w:w="709"/>
        <w:gridCol w:w="1701"/>
        <w:gridCol w:w="955"/>
      </w:tblGrid>
      <w:tr w:rsidR="004D538B" w:rsidRPr="005B4EDF" w:rsidTr="00AE7882">
        <w:trPr>
          <w:trHeight w:val="172"/>
        </w:trPr>
        <w:tc>
          <w:tcPr>
            <w:tcW w:w="567" w:type="dxa"/>
            <w:vMerge w:val="restart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7089" w:type="dxa"/>
            <w:vMerge w:val="restart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Раздел, тема занятия</w:t>
            </w:r>
          </w:p>
        </w:tc>
        <w:tc>
          <w:tcPr>
            <w:tcW w:w="2410" w:type="dxa"/>
            <w:gridSpan w:val="2"/>
          </w:tcPr>
          <w:p w:rsidR="004D538B" w:rsidRPr="005B4EDF" w:rsidRDefault="004D538B" w:rsidP="000216FE">
            <w:pPr>
              <w:spacing w:line="294" w:lineRule="atLeast"/>
              <w:ind w:righ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955" w:type="dxa"/>
            <w:vMerge w:val="restart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</w:tr>
      <w:tr w:rsidR="004D538B" w:rsidRPr="005B4EDF" w:rsidTr="00AE7882">
        <w:trPr>
          <w:trHeight w:val="118"/>
        </w:trPr>
        <w:tc>
          <w:tcPr>
            <w:tcW w:w="567" w:type="dxa"/>
            <w:vMerge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vMerge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955" w:type="dxa"/>
            <w:vMerge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538B" w:rsidRPr="005B4EDF" w:rsidTr="00AE7882">
        <w:trPr>
          <w:trHeight w:val="118"/>
        </w:trPr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4D538B" w:rsidRPr="005B4EDF" w:rsidRDefault="00C74D22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Раздел 1. </w:t>
            </w: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Работа с природными материалами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4D538B" w:rsidRPr="005B4EDF" w:rsidRDefault="00E174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</w:tr>
      <w:tr w:rsidR="004D538B" w:rsidRPr="005B4EDF" w:rsidTr="00AE7882">
        <w:trPr>
          <w:trHeight w:val="118"/>
        </w:trPr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E43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Вводное занятие.</w:t>
            </w:r>
            <w:r w:rsidRPr="004E43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E43F4" w:rsidRPr="004E43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Знакомство с природными материалами. Виды.</w:t>
            </w:r>
            <w:r w:rsidR="004E43F4" w:rsidRPr="004E43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B4ED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Инструктаж по</w:t>
            </w:r>
            <w:r w:rsidRPr="005B4ED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технике безопасности</w:t>
            </w: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при работе с инструментами и материалами.</w:t>
            </w:r>
          </w:p>
        </w:tc>
        <w:tc>
          <w:tcPr>
            <w:tcW w:w="709" w:type="dxa"/>
          </w:tcPr>
          <w:p w:rsidR="004D538B" w:rsidRPr="004E43F4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3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4D538B" w:rsidRPr="004E43F4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3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D538B" w:rsidRPr="005B4EDF" w:rsidTr="00AE7882">
        <w:trPr>
          <w:trHeight w:val="118"/>
        </w:trPr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7089" w:type="dxa"/>
          </w:tcPr>
          <w:p w:rsidR="004D538B" w:rsidRPr="005B4EDF" w:rsidRDefault="00C74D22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3F4" w:rsidRPr="004E43F4">
              <w:rPr>
                <w:rFonts w:ascii="Times New Roman" w:hAnsi="Times New Roman" w:cs="Times New Roman"/>
                <w:sz w:val="24"/>
                <w:szCs w:val="24"/>
              </w:rPr>
              <w:t>Экскурсия в лес. Сбор природного материала.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4D538B" w:rsidRPr="005B4EDF" w:rsidRDefault="00FF376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D538B" w:rsidRPr="005B4EDF" w:rsidTr="00AE7882">
        <w:trPr>
          <w:trHeight w:val="118"/>
        </w:trPr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4D538B" w:rsidRPr="005B4EDF" w:rsidRDefault="00C74D22" w:rsidP="004E43F4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3F4" w:rsidRPr="004E43F4">
              <w:rPr>
                <w:rFonts w:ascii="Times New Roman" w:hAnsi="Times New Roman" w:cs="Times New Roman"/>
                <w:sz w:val="24"/>
                <w:szCs w:val="24"/>
              </w:rPr>
              <w:t>Поделки из шишек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4D538B" w:rsidRPr="005B4EDF" w:rsidRDefault="005427D7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D538B" w:rsidRPr="005B4EDF" w:rsidTr="00AE7882">
        <w:trPr>
          <w:trHeight w:val="118"/>
        </w:trPr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4D538B" w:rsidRPr="005B4EDF" w:rsidRDefault="00C74D22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376A">
              <w:rPr>
                <w:rFonts w:ascii="Times New Roman" w:hAnsi="Times New Roman" w:cs="Times New Roman"/>
                <w:sz w:val="24"/>
                <w:szCs w:val="24"/>
              </w:rPr>
              <w:t xml:space="preserve">Поделки из плодов растений 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55" w:type="dxa"/>
          </w:tcPr>
          <w:p w:rsidR="004D538B" w:rsidRPr="005B4EDF" w:rsidRDefault="00E174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461D2" w:rsidRPr="005B4EDF" w:rsidTr="00AE7882">
        <w:trPr>
          <w:trHeight w:val="118"/>
        </w:trPr>
        <w:tc>
          <w:tcPr>
            <w:tcW w:w="567" w:type="dxa"/>
          </w:tcPr>
          <w:p w:rsidR="00A461D2" w:rsidRPr="005B4EDF" w:rsidRDefault="00A461D2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A461D2" w:rsidRPr="005B4EDF" w:rsidRDefault="00C22E8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3F4">
              <w:rPr>
                <w:rFonts w:ascii="Times New Roman" w:hAnsi="Times New Roman" w:cs="Times New Roman"/>
                <w:sz w:val="24"/>
                <w:szCs w:val="24"/>
              </w:rPr>
              <w:t>Поделки из камня</w:t>
            </w:r>
          </w:p>
        </w:tc>
        <w:tc>
          <w:tcPr>
            <w:tcW w:w="709" w:type="dxa"/>
          </w:tcPr>
          <w:p w:rsidR="00A461D2" w:rsidRPr="005B4EDF" w:rsidRDefault="00A461D2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61D2" w:rsidRPr="005B4EDF" w:rsidRDefault="00704C1F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5" w:type="dxa"/>
          </w:tcPr>
          <w:p w:rsidR="00A461D2" w:rsidRPr="005B4EDF" w:rsidRDefault="00E174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D538B" w:rsidRPr="005B4EDF" w:rsidTr="00AE7882">
        <w:trPr>
          <w:trHeight w:val="118"/>
        </w:trPr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55" w:type="dxa"/>
          </w:tcPr>
          <w:p w:rsidR="004D538B" w:rsidRPr="00FF376A" w:rsidRDefault="005427D7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04C1F" w:rsidRPr="005B4EDF" w:rsidTr="00AE7882">
        <w:trPr>
          <w:trHeight w:val="118"/>
        </w:trPr>
        <w:tc>
          <w:tcPr>
            <w:tcW w:w="567" w:type="dxa"/>
          </w:tcPr>
          <w:p w:rsidR="00704C1F" w:rsidRPr="005B4EDF" w:rsidRDefault="00704C1F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704C1F" w:rsidRPr="005B4EDF" w:rsidRDefault="00C74D22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Раздел 2</w:t>
            </w: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Пластилиновая живопись</w:t>
            </w:r>
          </w:p>
        </w:tc>
        <w:tc>
          <w:tcPr>
            <w:tcW w:w="709" w:type="dxa"/>
          </w:tcPr>
          <w:p w:rsidR="00704C1F" w:rsidRPr="005B4EDF" w:rsidRDefault="00704C1F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704C1F" w:rsidRPr="005B4EDF" w:rsidRDefault="00704C1F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704C1F" w:rsidRPr="005B4EDF" w:rsidRDefault="00E174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</w:tr>
      <w:tr w:rsidR="00704C1F" w:rsidRPr="005B4EDF" w:rsidTr="00AE7882">
        <w:trPr>
          <w:trHeight w:val="118"/>
        </w:trPr>
        <w:tc>
          <w:tcPr>
            <w:tcW w:w="567" w:type="dxa"/>
          </w:tcPr>
          <w:p w:rsidR="00704C1F" w:rsidRPr="005B4EDF" w:rsidRDefault="00704C1F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704C1F" w:rsidRPr="005B4EDF" w:rsidRDefault="00704C1F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Вводное занятие. Инструктаж по технике безопасности при работе с инструментами и материалом</w:t>
            </w:r>
          </w:p>
        </w:tc>
        <w:tc>
          <w:tcPr>
            <w:tcW w:w="709" w:type="dxa"/>
          </w:tcPr>
          <w:p w:rsidR="00704C1F" w:rsidRPr="005B4EDF" w:rsidRDefault="00704C1F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04C1F" w:rsidRPr="005B4EDF" w:rsidRDefault="00704C1F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704C1F" w:rsidRPr="005B4EDF" w:rsidRDefault="00704C1F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04C1F" w:rsidRPr="005B4EDF" w:rsidTr="00AE7882">
        <w:trPr>
          <w:trHeight w:val="118"/>
        </w:trPr>
        <w:tc>
          <w:tcPr>
            <w:tcW w:w="567" w:type="dxa"/>
          </w:tcPr>
          <w:p w:rsidR="00704C1F" w:rsidRPr="005B4EDF" w:rsidRDefault="00704C1F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704C1F" w:rsidRPr="005B4EDF" w:rsidRDefault="00C74D22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Лепк</w:t>
            </w:r>
            <w:r w:rsidR="002103A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 картин в технике мозаики. Изделие «Осенний букет»</w:t>
            </w:r>
          </w:p>
        </w:tc>
        <w:tc>
          <w:tcPr>
            <w:tcW w:w="709" w:type="dxa"/>
          </w:tcPr>
          <w:p w:rsidR="00704C1F" w:rsidRPr="005B4EDF" w:rsidRDefault="00704C1F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04C1F" w:rsidRPr="005B4EDF" w:rsidRDefault="00A70800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704C1F" w:rsidRPr="005B4EDF" w:rsidRDefault="00E174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04C1F" w:rsidRPr="005B4EDF" w:rsidTr="00AE7882">
        <w:trPr>
          <w:trHeight w:val="118"/>
        </w:trPr>
        <w:tc>
          <w:tcPr>
            <w:tcW w:w="567" w:type="dxa"/>
          </w:tcPr>
          <w:p w:rsidR="00704C1F" w:rsidRPr="005B4EDF" w:rsidRDefault="007132B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704C1F" w:rsidRPr="005B4EDF" w:rsidRDefault="00C74D22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3A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Изделие «Осенний пейзаж»</w:t>
            </w:r>
          </w:p>
        </w:tc>
        <w:tc>
          <w:tcPr>
            <w:tcW w:w="709" w:type="dxa"/>
          </w:tcPr>
          <w:p w:rsidR="00704C1F" w:rsidRPr="005B4EDF" w:rsidRDefault="007132B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04C1F" w:rsidRPr="005B4EDF" w:rsidRDefault="00A70800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704C1F" w:rsidRPr="005B4EDF" w:rsidRDefault="00E174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132B9" w:rsidRPr="005B4EDF" w:rsidTr="00AE7882">
        <w:trPr>
          <w:trHeight w:val="118"/>
        </w:trPr>
        <w:tc>
          <w:tcPr>
            <w:tcW w:w="567" w:type="dxa"/>
          </w:tcPr>
          <w:p w:rsidR="007132B9" w:rsidRPr="005B4EDF" w:rsidRDefault="007132B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7132B9" w:rsidRPr="005B4EDF" w:rsidRDefault="00C22E8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3A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Изделие «Сказочное дерево»</w:t>
            </w:r>
          </w:p>
        </w:tc>
        <w:tc>
          <w:tcPr>
            <w:tcW w:w="709" w:type="dxa"/>
          </w:tcPr>
          <w:p w:rsidR="007132B9" w:rsidRPr="005B4EDF" w:rsidRDefault="007132B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132B9" w:rsidRPr="005B4EDF" w:rsidRDefault="00A70800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7132B9" w:rsidRPr="005B4EDF" w:rsidRDefault="007132B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132B9" w:rsidRPr="005B4EDF" w:rsidTr="00AE7882">
        <w:trPr>
          <w:trHeight w:val="118"/>
        </w:trPr>
        <w:tc>
          <w:tcPr>
            <w:tcW w:w="567" w:type="dxa"/>
          </w:tcPr>
          <w:p w:rsidR="007132B9" w:rsidRPr="005B4EDF" w:rsidRDefault="007132B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7132B9" w:rsidRPr="005B4EDF" w:rsidRDefault="00C22E8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2103A9">
              <w:rPr>
                <w:rFonts w:ascii="Times New Roman" w:hAnsi="Times New Roman" w:cs="Times New Roman"/>
                <w:sz w:val="24"/>
                <w:szCs w:val="24"/>
              </w:rPr>
              <w:t>Изделие «Любимый герой русской народной сказки»</w:t>
            </w:r>
          </w:p>
        </w:tc>
        <w:tc>
          <w:tcPr>
            <w:tcW w:w="709" w:type="dxa"/>
          </w:tcPr>
          <w:p w:rsidR="007132B9" w:rsidRPr="005B4EDF" w:rsidRDefault="007132B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132B9" w:rsidRPr="005B4EDF" w:rsidRDefault="007132B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7132B9" w:rsidRPr="005B4EDF" w:rsidRDefault="00651281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51281" w:rsidRPr="005B4EDF" w:rsidTr="00AE7882">
        <w:trPr>
          <w:trHeight w:val="118"/>
        </w:trPr>
        <w:tc>
          <w:tcPr>
            <w:tcW w:w="567" w:type="dxa"/>
          </w:tcPr>
          <w:p w:rsidR="00651281" w:rsidRPr="005B4EDF" w:rsidRDefault="00651281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651281" w:rsidRPr="005B4EDF" w:rsidRDefault="00651281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651281" w:rsidRPr="005B4EDF" w:rsidRDefault="00651281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651281" w:rsidRPr="005B4EDF" w:rsidRDefault="00651281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651281" w:rsidRPr="005B4EDF" w:rsidRDefault="00651281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D538B" w:rsidRPr="005B4EDF" w:rsidTr="00AE7882">
        <w:trPr>
          <w:trHeight w:val="118"/>
        </w:trPr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4D538B" w:rsidRPr="005B4EDF" w:rsidRDefault="00704C1F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Раздел 3</w:t>
            </w:r>
            <w:r w:rsidR="004D538B"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4D538B"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4D538B" w:rsidRPr="005B4EDF" w:rsidRDefault="00FE3B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Вводное занятие.</w:t>
            </w:r>
            <w:r w:rsidRPr="005B4ED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Инструктаж по</w:t>
            </w:r>
            <w:r w:rsidRPr="005B4ED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технике безопасности</w:t>
            </w:r>
            <w:r w:rsidRPr="005B4E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при работе с инструментами и материалами.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Плетение плоских фигурок</w:t>
            </w:r>
            <w:r w:rsidR="0023277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 Плетение флага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A70800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4D538B" w:rsidRPr="005B4EDF" w:rsidRDefault="00E174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4D538B" w:rsidRPr="005B4EDF" w:rsidRDefault="00232775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Плетение кольца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4D538B" w:rsidRPr="005B4EDF" w:rsidRDefault="00FE3B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Плетение стрекозы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A70800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4D538B" w:rsidRPr="005B4EDF" w:rsidRDefault="00FE3B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E3B3A" w:rsidRPr="005B4EDF" w:rsidTr="00AE7882">
        <w:tc>
          <w:tcPr>
            <w:tcW w:w="567" w:type="dxa"/>
          </w:tcPr>
          <w:p w:rsidR="00FE3B3A" w:rsidRPr="005B4EDF" w:rsidRDefault="00FE3B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FE3B3A" w:rsidRPr="005B4EDF" w:rsidRDefault="00FE3B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Плетение  браслета</w:t>
            </w:r>
          </w:p>
        </w:tc>
        <w:tc>
          <w:tcPr>
            <w:tcW w:w="709" w:type="dxa"/>
          </w:tcPr>
          <w:p w:rsidR="00FE3B3A" w:rsidRPr="005B4EDF" w:rsidRDefault="00FE3B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3B3A" w:rsidRPr="005B4EDF" w:rsidRDefault="00142D5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FE3B3A" w:rsidRPr="005B4EDF" w:rsidRDefault="00FE3B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42D54" w:rsidRPr="005B4EDF" w:rsidTr="00AE7882">
        <w:tc>
          <w:tcPr>
            <w:tcW w:w="567" w:type="dxa"/>
          </w:tcPr>
          <w:p w:rsidR="00142D54" w:rsidRPr="005B4EDF" w:rsidRDefault="00142D5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142D54" w:rsidRPr="005B4EDF" w:rsidRDefault="00142D5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Совместное изготовление панно из бисера</w:t>
            </w:r>
          </w:p>
        </w:tc>
        <w:tc>
          <w:tcPr>
            <w:tcW w:w="709" w:type="dxa"/>
          </w:tcPr>
          <w:p w:rsidR="00142D54" w:rsidRPr="005B4EDF" w:rsidRDefault="00142D5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42D54" w:rsidRPr="005B4EDF" w:rsidRDefault="00142D5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142D54" w:rsidRPr="005B4EDF" w:rsidRDefault="005C14FE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142D5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Итоговое занятие</w:t>
            </w:r>
            <w:r w:rsidR="00142D54"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на выбор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55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4D538B" w:rsidRPr="005B4EDF" w:rsidRDefault="00D62DBE" w:rsidP="005A0ACD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Раздел 4</w:t>
            </w:r>
            <w:r w:rsidR="0034392C"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="005A0ACD" w:rsidRPr="005A0AC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Декорирование вещей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4D538B" w:rsidRPr="005A0ACD" w:rsidRDefault="005427D7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4D538B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0A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Введение. Инструктаж по технике безопасности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4D538B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0A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Веселые банки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955" w:type="dxa"/>
          </w:tcPr>
          <w:p w:rsidR="004D538B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4D538B" w:rsidRPr="005B4EDF" w:rsidRDefault="00CA3D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Декоративная ваза с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крученками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из ниток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4D538B" w:rsidRPr="005B4EDF" w:rsidRDefault="00945966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4D538B" w:rsidRPr="005B4EDF" w:rsidRDefault="00CA3D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Декор из джутовой веревки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A0ACD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4D538B" w:rsidRPr="005B4EDF" w:rsidRDefault="005427D7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45966" w:rsidRPr="005B4EDF" w:rsidTr="00AE7882">
        <w:tc>
          <w:tcPr>
            <w:tcW w:w="567" w:type="dxa"/>
          </w:tcPr>
          <w:p w:rsidR="00945966" w:rsidRPr="004C30F9" w:rsidRDefault="00AA0A29" w:rsidP="004C30F9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945966" w:rsidRDefault="004C30F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Шкатулка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изразных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элементов</w:t>
            </w:r>
          </w:p>
          <w:p w:rsidR="004C30F9" w:rsidRDefault="004C30F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4C30F9" w:rsidRPr="005B4EDF" w:rsidRDefault="004C30F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945966" w:rsidRPr="005B4EDF" w:rsidRDefault="005C14FE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45966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945966" w:rsidRPr="005B4EDF" w:rsidRDefault="005427D7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A0ACD" w:rsidRPr="005B4EDF" w:rsidTr="00AE7882">
        <w:tc>
          <w:tcPr>
            <w:tcW w:w="567" w:type="dxa"/>
          </w:tcPr>
          <w:p w:rsidR="005A0ACD" w:rsidRPr="005B4EDF" w:rsidRDefault="00CA3D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5A0ACD" w:rsidRPr="005B4EDF" w:rsidRDefault="004C30F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Украшение буквы из пряжи</w:t>
            </w:r>
          </w:p>
        </w:tc>
        <w:tc>
          <w:tcPr>
            <w:tcW w:w="709" w:type="dxa"/>
          </w:tcPr>
          <w:p w:rsidR="005A0ACD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0ACD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5A0ACD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CA3D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</w:tcPr>
          <w:p w:rsidR="004D538B" w:rsidRPr="005B4EDF" w:rsidRDefault="008F4F55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4D538B" w:rsidRPr="005B4EDF" w:rsidRDefault="008F4F55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D538B" w:rsidRPr="005B4EDF" w:rsidRDefault="008F4F55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4D538B" w:rsidRPr="005B4EDF" w:rsidRDefault="008F4F55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4D538B" w:rsidRPr="005B4EDF" w:rsidRDefault="004D538B" w:rsidP="005A0ACD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Разде</w:t>
            </w:r>
            <w:r w:rsidR="00D62DBE"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 5</w:t>
            </w:r>
            <w:r w:rsidR="00A02046"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="005A0ACD" w:rsidRPr="005A0AC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Нитяная графика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4D538B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0A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4D538B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A0A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Вводное занятие. Знакомство с историей. Инструменты и приспособления для вышивки. Материалы. Цвет и цветовые решения. Правила техники безопасности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4D538B" w:rsidRPr="005B4EDF" w:rsidRDefault="00ED7A13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Выполнение элементов на картоне с помощью клея.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4D538B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4D538B" w:rsidRPr="005B4EDF" w:rsidRDefault="00CA3D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Выполнение картины из пряжи</w:t>
            </w:r>
            <w:r w:rsidR="00ED7A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Рисунок  «Снежный барс»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4D538B" w:rsidRPr="005B4EDF" w:rsidRDefault="00C1291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4D538B" w:rsidRPr="005B4EDF" w:rsidRDefault="00CA3D3A" w:rsidP="00DD0D6B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Выполнение картины из ниток</w:t>
            </w:r>
            <w:r w:rsidR="00ED7A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Рисунок «Дерево»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55" w:type="dxa"/>
          </w:tcPr>
          <w:p w:rsidR="004D538B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12919" w:rsidRPr="005B4EDF" w:rsidTr="00AE7882">
        <w:tc>
          <w:tcPr>
            <w:tcW w:w="567" w:type="dxa"/>
          </w:tcPr>
          <w:p w:rsidR="00C12919" w:rsidRPr="005B4EDF" w:rsidRDefault="00C1291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7089" w:type="dxa"/>
          </w:tcPr>
          <w:p w:rsidR="00C12919" w:rsidRPr="005B4EDF" w:rsidRDefault="00ED7A13" w:rsidP="00DD0D6B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Выполнение композиции «Зимний лес»</w:t>
            </w:r>
          </w:p>
        </w:tc>
        <w:tc>
          <w:tcPr>
            <w:tcW w:w="709" w:type="dxa"/>
          </w:tcPr>
          <w:p w:rsidR="00C12919" w:rsidRPr="005B4EDF" w:rsidRDefault="00C1291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12919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55" w:type="dxa"/>
          </w:tcPr>
          <w:p w:rsidR="00C12919" w:rsidRPr="005B4EDF" w:rsidRDefault="005A0ACD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CA3D3A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D538B" w:rsidRPr="00ED7A13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A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4D538B" w:rsidRPr="00ED7A13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A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4D538B" w:rsidRPr="005B4EDF" w:rsidRDefault="00D62DBE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Раздел 6</w:t>
            </w:r>
            <w:r w:rsidR="004D538B"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="00060CD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Ковроткачество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538B" w:rsidRPr="005427D7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4D538B" w:rsidRPr="005427D7" w:rsidRDefault="005427D7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27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Вводное занятие.</w:t>
            </w:r>
            <w:r w:rsidRPr="005B4ED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Инструктаж по</w:t>
            </w:r>
            <w:r w:rsidRPr="005B4ED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B4ED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технике безопасности</w:t>
            </w: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 при работе с инструментами и материалами. 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4D538B" w:rsidRPr="005B4EDF" w:rsidRDefault="00060CD4" w:rsidP="00DD0D6B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Выполнение ковра с национальным орнаментом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955" w:type="dxa"/>
          </w:tcPr>
          <w:p w:rsidR="004D538B" w:rsidRPr="005B4EDF" w:rsidRDefault="00060CD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4D538B" w:rsidRPr="005B4EDF" w:rsidRDefault="00060CD4" w:rsidP="00DD0D6B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Выполнение ковра с узорами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55" w:type="dxa"/>
          </w:tcPr>
          <w:p w:rsidR="004D538B" w:rsidRPr="005B4EDF" w:rsidRDefault="00060CD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4D538B" w:rsidRPr="005B4EDF" w:rsidRDefault="00060CD4" w:rsidP="00DD0D6B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Выпонение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ковра с изображением цветов и листьев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55" w:type="dxa"/>
          </w:tcPr>
          <w:p w:rsidR="004D538B" w:rsidRPr="005B4EDF" w:rsidRDefault="00060CD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060CD4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4D538B" w:rsidRPr="005B4EDF" w:rsidRDefault="004D538B" w:rsidP="00DD0D6B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55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AA0A29" w:rsidRPr="005B4EDF" w:rsidTr="00AE7882">
        <w:tc>
          <w:tcPr>
            <w:tcW w:w="567" w:type="dxa"/>
          </w:tcPr>
          <w:p w:rsidR="00AA0A29" w:rsidRPr="005B4EDF" w:rsidRDefault="00AA0A2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AA0A29" w:rsidRPr="005B4EDF" w:rsidRDefault="00AA0A29" w:rsidP="00DD0D6B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Раздел 7. </w:t>
            </w:r>
            <w:proofErr w:type="spellStart"/>
            <w:r w:rsidRPr="005B4ED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Пирография</w:t>
            </w:r>
            <w:proofErr w:type="spellEnd"/>
          </w:p>
        </w:tc>
        <w:tc>
          <w:tcPr>
            <w:tcW w:w="709" w:type="dxa"/>
          </w:tcPr>
          <w:p w:rsidR="00AA0A29" w:rsidRPr="005B4EDF" w:rsidRDefault="00AA0A2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A0A29" w:rsidRPr="005B4EDF" w:rsidRDefault="00AA0A2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AA0A29" w:rsidRPr="005B4EDF" w:rsidRDefault="005427D7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</w:tr>
      <w:tr w:rsidR="007A4633" w:rsidRPr="005B4EDF" w:rsidTr="00AE7882">
        <w:tc>
          <w:tcPr>
            <w:tcW w:w="567" w:type="dxa"/>
          </w:tcPr>
          <w:p w:rsidR="007A4633" w:rsidRPr="005B4EDF" w:rsidRDefault="007A4633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7A4633" w:rsidRPr="005B4EDF" w:rsidRDefault="007A4633" w:rsidP="00DD0D6B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Вводное занятие. Инструктаж по технике безопасности при работе с инструментами и материалами.</w:t>
            </w:r>
          </w:p>
        </w:tc>
        <w:tc>
          <w:tcPr>
            <w:tcW w:w="709" w:type="dxa"/>
          </w:tcPr>
          <w:p w:rsidR="007A4633" w:rsidRPr="005B4EDF" w:rsidRDefault="007A4633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4633" w:rsidRPr="005B4EDF" w:rsidRDefault="007A4633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7A4633" w:rsidRPr="005B4EDF" w:rsidRDefault="007A4633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A4633" w:rsidRPr="005B4EDF" w:rsidTr="00AE7882">
        <w:tc>
          <w:tcPr>
            <w:tcW w:w="567" w:type="dxa"/>
          </w:tcPr>
          <w:p w:rsidR="007A4633" w:rsidRPr="005B4EDF" w:rsidRDefault="007A4633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7A4633" w:rsidRPr="005B4EDF" w:rsidRDefault="00555DED" w:rsidP="00DD0D6B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55D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Выжигание рисунка способом непрерывной линии</w:t>
            </w:r>
          </w:p>
        </w:tc>
        <w:tc>
          <w:tcPr>
            <w:tcW w:w="709" w:type="dxa"/>
          </w:tcPr>
          <w:p w:rsidR="007A4633" w:rsidRPr="005B4EDF" w:rsidRDefault="007A4633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4633" w:rsidRPr="005B4EDF" w:rsidRDefault="00CD70FC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7A4633" w:rsidRPr="005B4EDF" w:rsidRDefault="00651281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7A4633" w:rsidRPr="005B4EDF" w:rsidTr="00AE7882">
        <w:tc>
          <w:tcPr>
            <w:tcW w:w="567" w:type="dxa"/>
          </w:tcPr>
          <w:p w:rsidR="007A4633" w:rsidRPr="005B4EDF" w:rsidRDefault="007A4633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7A4633" w:rsidRPr="005B4EDF" w:rsidRDefault="00555DED" w:rsidP="00DD0D6B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55D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жигание рисунка точечным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способ</w:t>
            </w:r>
            <w:r w:rsidRPr="00555D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</w:t>
            </w:r>
            <w:proofErr w:type="spellEnd"/>
          </w:p>
        </w:tc>
        <w:tc>
          <w:tcPr>
            <w:tcW w:w="709" w:type="dxa"/>
          </w:tcPr>
          <w:p w:rsidR="007A4633" w:rsidRPr="005B4EDF" w:rsidRDefault="007A4633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4633" w:rsidRPr="005B4EDF" w:rsidRDefault="00CD70FC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7A4633" w:rsidRPr="005B4EDF" w:rsidRDefault="00651281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651281" w:rsidRPr="005B4EDF" w:rsidTr="00AE7882">
        <w:tc>
          <w:tcPr>
            <w:tcW w:w="567" w:type="dxa"/>
          </w:tcPr>
          <w:p w:rsidR="00651281" w:rsidRPr="005B4EDF" w:rsidRDefault="00E674D5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651281" w:rsidRPr="005B4EDF" w:rsidRDefault="00651281" w:rsidP="00DD0D6B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709" w:type="dxa"/>
          </w:tcPr>
          <w:p w:rsidR="00651281" w:rsidRPr="005B4EDF" w:rsidRDefault="00651281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651281" w:rsidRPr="005B4EDF" w:rsidRDefault="00CD70FC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651281" w:rsidRPr="005B4EDF" w:rsidRDefault="00986D9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4D538B" w:rsidRPr="005B4EDF" w:rsidRDefault="004D538B" w:rsidP="00DD0D6B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Подведение итогов за год, (проведение итогового занятия, анкетирование, тестирование)</w:t>
            </w:r>
          </w:p>
        </w:tc>
        <w:tc>
          <w:tcPr>
            <w:tcW w:w="709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D538B" w:rsidRPr="005B4EDF" w:rsidTr="00AE7882">
        <w:tc>
          <w:tcPr>
            <w:tcW w:w="567" w:type="dxa"/>
          </w:tcPr>
          <w:p w:rsidR="004D538B" w:rsidRPr="005B4EDF" w:rsidRDefault="004D538B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4D538B" w:rsidRPr="005B4EDF" w:rsidRDefault="004D538B" w:rsidP="00DD0D6B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</w:tcPr>
          <w:p w:rsidR="004D538B" w:rsidRPr="005B4EDF" w:rsidRDefault="00CD70FC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4D538B" w:rsidRPr="005B4EDF" w:rsidRDefault="00CD70FC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955" w:type="dxa"/>
          </w:tcPr>
          <w:p w:rsidR="004D538B" w:rsidRPr="005B4EDF" w:rsidRDefault="00AA0A29" w:rsidP="00DD0D6B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216</w:t>
            </w:r>
          </w:p>
        </w:tc>
      </w:tr>
    </w:tbl>
    <w:p w:rsidR="000D3761" w:rsidRPr="005B4EDF" w:rsidRDefault="000D3761" w:rsidP="000D3761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D3761" w:rsidRPr="005B4EDF" w:rsidRDefault="000D3761" w:rsidP="00C53273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D3761" w:rsidRPr="005B4EDF" w:rsidRDefault="000D3761" w:rsidP="00C53273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D3761" w:rsidRPr="005B4EDF" w:rsidRDefault="000D3761" w:rsidP="00C53273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D3761" w:rsidRPr="005B4EDF" w:rsidRDefault="000D3761" w:rsidP="00C53273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D3761" w:rsidRPr="005B4EDF" w:rsidRDefault="000D3761" w:rsidP="00C53273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D3761" w:rsidRPr="005B4EDF" w:rsidRDefault="000D3761" w:rsidP="00C53273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D3761" w:rsidRPr="005B4EDF" w:rsidRDefault="000D3761" w:rsidP="00C53273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D3761" w:rsidRPr="005B4EDF" w:rsidRDefault="000D3761" w:rsidP="00C53273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D3761" w:rsidRPr="005B4EDF" w:rsidRDefault="000D3761" w:rsidP="00C53273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A33BF" w:rsidRPr="005B4EDF" w:rsidRDefault="00EA33BF" w:rsidP="00EA33BF">
      <w:pPr>
        <w:shd w:val="clear" w:color="auto" w:fill="FFFFFF"/>
        <w:spacing w:after="0" w:line="294" w:lineRule="atLeast"/>
        <w:ind w:righ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B4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B4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3BF" w:rsidRPr="005B4EDF" w:rsidRDefault="00EA33BF" w:rsidP="00EA33BF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 </w:t>
      </w:r>
      <w:r w:rsidRPr="005B4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 обучения</w:t>
      </w:r>
    </w:p>
    <w:p w:rsidR="00EA33BF" w:rsidRPr="005B4EDF" w:rsidRDefault="00EA33BF" w:rsidP="00EA33BF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E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</w:t>
      </w:r>
    </w:p>
    <w:tbl>
      <w:tblPr>
        <w:tblStyle w:val="a5"/>
        <w:tblW w:w="1102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089"/>
        <w:gridCol w:w="709"/>
        <w:gridCol w:w="1701"/>
        <w:gridCol w:w="955"/>
      </w:tblGrid>
      <w:tr w:rsidR="00EA33BF" w:rsidRPr="005B4EDF" w:rsidTr="00E748C8">
        <w:trPr>
          <w:trHeight w:val="172"/>
        </w:trPr>
        <w:tc>
          <w:tcPr>
            <w:tcW w:w="567" w:type="dxa"/>
            <w:vMerge w:val="restart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7089" w:type="dxa"/>
            <w:vMerge w:val="restart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Раздел, тема занятия</w:t>
            </w:r>
          </w:p>
        </w:tc>
        <w:tc>
          <w:tcPr>
            <w:tcW w:w="2410" w:type="dxa"/>
            <w:gridSpan w:val="2"/>
          </w:tcPr>
          <w:p w:rsidR="00EA33BF" w:rsidRPr="005B4EDF" w:rsidRDefault="00EA33BF" w:rsidP="00E748C8">
            <w:pPr>
              <w:spacing w:line="294" w:lineRule="atLeast"/>
              <w:ind w:righ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955" w:type="dxa"/>
            <w:vMerge w:val="restart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  <w:vMerge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vMerge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955" w:type="dxa"/>
            <w:vMerge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Раздел 1. </w:t>
            </w: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Работа с природными материалами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Вводное занятие.</w:t>
            </w:r>
            <w:r w:rsidRPr="005B4E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B4ED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Инструктаж по</w:t>
            </w:r>
            <w:r w:rsidRPr="005B4ED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технике безопасности</w:t>
            </w: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при работе с инструментами и материалами.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Экскурсия в лес. Сбор природного материала.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376A">
              <w:rPr>
                <w:rFonts w:ascii="Times New Roman" w:hAnsi="Times New Roman" w:cs="Times New Roman"/>
                <w:sz w:val="24"/>
                <w:szCs w:val="24"/>
              </w:rPr>
              <w:t>Поделка из песка и крупы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376A">
              <w:rPr>
                <w:rFonts w:ascii="Times New Roman" w:hAnsi="Times New Roman" w:cs="Times New Roman"/>
                <w:sz w:val="24"/>
                <w:szCs w:val="24"/>
              </w:rPr>
              <w:t xml:space="preserve">Поделка из </w:t>
            </w:r>
            <w:proofErr w:type="spellStart"/>
            <w:r w:rsidR="00FF376A">
              <w:rPr>
                <w:rFonts w:ascii="Times New Roman" w:hAnsi="Times New Roman" w:cs="Times New Roman"/>
                <w:sz w:val="24"/>
                <w:szCs w:val="24"/>
              </w:rPr>
              <w:t>скорлулы</w:t>
            </w:r>
            <w:proofErr w:type="spellEnd"/>
            <w:r w:rsidR="00FF376A">
              <w:rPr>
                <w:rFonts w:ascii="Times New Roman" w:hAnsi="Times New Roman" w:cs="Times New Roman"/>
                <w:sz w:val="24"/>
                <w:szCs w:val="24"/>
              </w:rPr>
              <w:t xml:space="preserve"> орехов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48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Композиция  «</w:t>
            </w:r>
            <w:r w:rsidR="00FF376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Осенний лес</w:t>
            </w: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Раздел 2</w:t>
            </w: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Пластилиновая живопись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Вводное занятие. Инструктаж по технике безопасности при работе с инструментами и материалом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EA33BF" w:rsidRPr="005B4EDF" w:rsidRDefault="00EA33BF" w:rsidP="00C15A04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3A9">
              <w:rPr>
                <w:rFonts w:ascii="Times New Roman" w:hAnsi="Times New Roman" w:cs="Times New Roman"/>
                <w:sz w:val="24"/>
                <w:szCs w:val="24"/>
              </w:rPr>
              <w:t>Лепка картин в контурной технике. Изделие «Ваза с цветами»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EA33BF" w:rsidRPr="005B4EDF" w:rsidRDefault="002103A9" w:rsidP="00C15A04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«Цветочная фантазия»</w:t>
            </w:r>
            <w:r w:rsidR="00EA33BF"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EA33BF" w:rsidRPr="005B4EDF" w:rsidRDefault="00EA33BF" w:rsidP="00C15A04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3A9">
              <w:rPr>
                <w:rFonts w:ascii="Times New Roman" w:hAnsi="Times New Roman" w:cs="Times New Roman"/>
                <w:sz w:val="24"/>
                <w:szCs w:val="24"/>
              </w:rPr>
              <w:t>Изделие «Яркая рябина под моим окном»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EA33BF" w:rsidRPr="005B4EDF" w:rsidRDefault="00EA33BF" w:rsidP="00C15A04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3A9">
              <w:rPr>
                <w:rFonts w:ascii="Times New Roman" w:hAnsi="Times New Roman" w:cs="Times New Roman"/>
                <w:sz w:val="24"/>
                <w:szCs w:val="24"/>
              </w:rPr>
              <w:t>Изделие «Животные нашего края»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A33BF" w:rsidRPr="005B4EDF" w:rsidTr="00E748C8">
        <w:trPr>
          <w:trHeight w:val="118"/>
        </w:trPr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Раздел 3. </w:t>
            </w:r>
            <w:proofErr w:type="spellStart"/>
            <w:r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Вводное занятие.</w:t>
            </w:r>
            <w:r w:rsidRPr="005B4ED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Инструктаж по</w:t>
            </w:r>
            <w:r w:rsidRPr="005B4ED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технике безопасности</w:t>
            </w:r>
            <w:r w:rsidRPr="005B4E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при работе с инструментами и материалами.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EA33BF" w:rsidRPr="005B4EDF" w:rsidRDefault="00EA33BF" w:rsidP="00232775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Плетение </w:t>
            </w:r>
            <w:r w:rsidR="0023277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объемных фигурок. Изделие «Гриб»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EA33BF" w:rsidRPr="005B4EDF" w:rsidRDefault="00232775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Изделие «</w:t>
            </w:r>
            <w:r w:rsidR="008419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Дельфин»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EA33BF" w:rsidRPr="005B4EDF" w:rsidRDefault="00232775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Плетение «Мои друзья»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EA33BF" w:rsidRPr="005B4EDF" w:rsidRDefault="00232775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Плетение  «Дерево»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Совмест</w:t>
            </w:r>
            <w:r w:rsidR="0023277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ное изготовление поделки «Сказочный лес»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Итоговое занятие на выбор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Раздел 4. </w:t>
            </w:r>
            <w:r w:rsidRPr="005A0AC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Декорирование вещей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EA33BF" w:rsidRPr="005A0ACD" w:rsidRDefault="005427D7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0A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Введение. Инструктаж по технике безопасности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EA33BF" w:rsidRPr="005B4EDF" w:rsidRDefault="004C30F9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Фоторамка из веточек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EA33BF" w:rsidRPr="005B4EDF" w:rsidRDefault="004C30F9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Декорирование настенных часов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EA33BF" w:rsidRPr="005B4EDF" w:rsidRDefault="004C30F9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Органайзер из кости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A0ACD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EA33BF" w:rsidRPr="005B4EDF" w:rsidRDefault="005427D7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EA33BF" w:rsidRPr="005B4EDF" w:rsidRDefault="004C30F9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Шкатулка из картонных коробок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EA33BF" w:rsidRPr="005B4EDF" w:rsidRDefault="005427D7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EA33BF" w:rsidRPr="005B4EDF" w:rsidRDefault="004C30F9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Магниты из камней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EA33B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Раздел 5. </w:t>
            </w:r>
            <w:r w:rsidRPr="005A0AC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Нитяная графика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0A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A0A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Вводное занятие. Знакомство с историей. Инструменты и приспособления для вышивки. Материалы. Цвет и цветовые решения. Правила техники безопасности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EA33BF" w:rsidRPr="005B4EDF" w:rsidRDefault="00ED7A13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Выполнение элементов на картоне с помощью иглы.</w:t>
            </w:r>
            <w:r w:rsidR="00EA33BF" w:rsidRPr="005A0A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Выполнение картины из пряжи</w:t>
            </w:r>
            <w:r w:rsidR="00ED7A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Рисунок «Солнце»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Выполнение картины из ниток</w:t>
            </w:r>
            <w:r w:rsidR="00ED7A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Рисунок «Як»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Выполнение </w:t>
            </w:r>
            <w:r w:rsidR="00ED7A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композиции «Утро»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EA33BF" w:rsidRPr="005B4EDF" w:rsidRDefault="00060CD4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Раздел 6. Ковроткачество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5427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Вводное занятие.</w:t>
            </w:r>
            <w:r w:rsidRPr="005B4ED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Инструктаж по</w:t>
            </w:r>
            <w:r w:rsidRPr="005B4ED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B4ED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технике безопасности</w:t>
            </w:r>
            <w:r w:rsidR="005427D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при работе.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7089" w:type="dxa"/>
          </w:tcPr>
          <w:p w:rsidR="00EA33BF" w:rsidRPr="005B4EDF" w:rsidRDefault="00060CD4" w:rsidP="00E748C8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Выполнение ковра с животными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955" w:type="dxa"/>
          </w:tcPr>
          <w:p w:rsidR="00EA33BF" w:rsidRPr="005B4EDF" w:rsidRDefault="00060CD4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EA33BF" w:rsidRPr="005B4EDF" w:rsidRDefault="00060CD4" w:rsidP="00E748C8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Выполнение ковра с деревом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55" w:type="dxa"/>
          </w:tcPr>
          <w:p w:rsidR="00EA33BF" w:rsidRPr="005B4EDF" w:rsidRDefault="00060CD4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EA33BF" w:rsidRPr="005B4EDF" w:rsidRDefault="00060CD4" w:rsidP="00E748C8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Композиция «Природа»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55" w:type="dxa"/>
          </w:tcPr>
          <w:p w:rsidR="00EA33BF" w:rsidRPr="005B4EDF" w:rsidRDefault="00060CD4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5427D7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Раздел 7. </w:t>
            </w:r>
            <w:proofErr w:type="spellStart"/>
            <w:r w:rsidRPr="005B4ED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Пирография</w:t>
            </w:r>
            <w:proofErr w:type="spellEnd"/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EA33BF" w:rsidRPr="005B4EDF" w:rsidRDefault="005427D7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Вводное занятие. Инструктаж по технике безопасности при работе с инструментами и материалами.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EA33BF" w:rsidRPr="005B4EDF" w:rsidRDefault="00555DED" w:rsidP="00E748C8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Композиция «Домик»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EA33BF" w:rsidRPr="005B4EDF" w:rsidRDefault="00555DED" w:rsidP="00E748C8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Композиция «Животные»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5427D7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Подведение итогов за год, (проведение итогового занятия, анкетирование, тестирование)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A33BF" w:rsidRPr="005B4EDF" w:rsidTr="00E748C8">
        <w:tc>
          <w:tcPr>
            <w:tcW w:w="567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EA33BF" w:rsidRPr="005B4EDF" w:rsidRDefault="00EA33BF" w:rsidP="00E748C8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955" w:type="dxa"/>
          </w:tcPr>
          <w:p w:rsidR="00EA33BF" w:rsidRPr="005B4EDF" w:rsidRDefault="00EA33BF" w:rsidP="00E748C8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216</w:t>
            </w:r>
          </w:p>
        </w:tc>
      </w:tr>
    </w:tbl>
    <w:p w:rsidR="00EA33BF" w:rsidRPr="005B4EDF" w:rsidRDefault="00EA33BF" w:rsidP="00EA33BF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A33BF" w:rsidRPr="005B4EDF" w:rsidRDefault="00EA33BF" w:rsidP="00EA33BF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B7D" w:rsidRDefault="00022B7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376A" w:rsidRPr="00F6580D" w:rsidRDefault="00F6580D" w:rsidP="00F6580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</w:t>
      </w:r>
      <w:r w:rsidR="00C15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FF37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F376A" w:rsidRPr="005B4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 обучения</w:t>
      </w:r>
    </w:p>
    <w:p w:rsidR="00FF376A" w:rsidRPr="005B4EDF" w:rsidRDefault="00FF376A" w:rsidP="00FF376A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E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</w:t>
      </w:r>
    </w:p>
    <w:tbl>
      <w:tblPr>
        <w:tblStyle w:val="a5"/>
        <w:tblW w:w="1102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089"/>
        <w:gridCol w:w="709"/>
        <w:gridCol w:w="1701"/>
        <w:gridCol w:w="955"/>
      </w:tblGrid>
      <w:tr w:rsidR="00FF376A" w:rsidRPr="005B4EDF" w:rsidTr="00FF376A">
        <w:trPr>
          <w:trHeight w:val="172"/>
        </w:trPr>
        <w:tc>
          <w:tcPr>
            <w:tcW w:w="567" w:type="dxa"/>
            <w:vMerge w:val="restart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7089" w:type="dxa"/>
            <w:vMerge w:val="restart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Раздел, тема занятия</w:t>
            </w:r>
          </w:p>
        </w:tc>
        <w:tc>
          <w:tcPr>
            <w:tcW w:w="2410" w:type="dxa"/>
            <w:gridSpan w:val="2"/>
          </w:tcPr>
          <w:p w:rsidR="00FF376A" w:rsidRPr="005B4EDF" w:rsidRDefault="00FF376A" w:rsidP="00FF376A">
            <w:pPr>
              <w:spacing w:line="294" w:lineRule="atLeast"/>
              <w:ind w:righ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955" w:type="dxa"/>
            <w:vMerge w:val="restart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  <w:vMerge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vMerge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955" w:type="dxa"/>
            <w:vMerge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Раздел 1. </w:t>
            </w: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Работа с природными материалами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Вводное занятие.</w:t>
            </w:r>
            <w:r w:rsidR="004E43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Флористика.</w:t>
            </w:r>
            <w:r w:rsidRPr="005B4E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B4ED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Инструктаж по</w:t>
            </w:r>
            <w:r w:rsidRPr="005B4ED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технике безопасности</w:t>
            </w: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при работе с инструментами и материалами.</w:t>
            </w:r>
          </w:p>
        </w:tc>
        <w:tc>
          <w:tcPr>
            <w:tcW w:w="709" w:type="dxa"/>
          </w:tcPr>
          <w:p w:rsidR="00FF376A" w:rsidRPr="004E43F4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3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FF376A" w:rsidRPr="004E43F4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3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3F4" w:rsidRPr="004E43F4">
              <w:rPr>
                <w:rFonts w:ascii="Times New Roman" w:hAnsi="Times New Roman" w:cs="Times New Roman"/>
                <w:sz w:val="24"/>
                <w:szCs w:val="24"/>
              </w:rPr>
              <w:t>Экскурсия в лес. Сбор природного материала.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5A04">
              <w:rPr>
                <w:rFonts w:ascii="Times New Roman" w:hAnsi="Times New Roman" w:cs="Times New Roman"/>
                <w:sz w:val="24"/>
                <w:szCs w:val="24"/>
              </w:rPr>
              <w:t>Поделка ц</w:t>
            </w:r>
            <w:r w:rsidR="004E43F4">
              <w:rPr>
                <w:rFonts w:ascii="Times New Roman" w:hAnsi="Times New Roman" w:cs="Times New Roman"/>
                <w:sz w:val="24"/>
                <w:szCs w:val="24"/>
              </w:rPr>
              <w:t>веты из соломы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5A04">
              <w:rPr>
                <w:rFonts w:ascii="Times New Roman" w:hAnsi="Times New Roman" w:cs="Times New Roman"/>
                <w:sz w:val="24"/>
                <w:szCs w:val="24"/>
              </w:rPr>
              <w:t>Поделка «Грибы на поляне»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Композиция «</w:t>
            </w:r>
            <w:r w:rsidR="004E43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Подводный мир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Раздел 2</w:t>
            </w: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Пластилиновая живопись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Вводное занятие. Инструктаж по технике безопасности при работе с инструментами и материалом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FF376A" w:rsidRPr="005B4EDF" w:rsidRDefault="00841999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Декорирование с помощью пластилина. Декорирование бутылки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FF376A" w:rsidRPr="005B4EDF" w:rsidRDefault="00841999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Декорирование тарелки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FF376A" w:rsidRPr="005B4EDF" w:rsidRDefault="00FF376A" w:rsidP="00841999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1999">
              <w:rPr>
                <w:rFonts w:ascii="Times New Roman" w:hAnsi="Times New Roman" w:cs="Times New Roman"/>
                <w:sz w:val="24"/>
                <w:szCs w:val="24"/>
              </w:rPr>
              <w:t>Декорирование коробки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FF376A" w:rsidRPr="005B4EDF" w:rsidRDefault="00FF376A" w:rsidP="00841999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1999">
              <w:rPr>
                <w:rFonts w:ascii="Times New Roman" w:hAnsi="Times New Roman" w:cs="Times New Roman"/>
                <w:sz w:val="24"/>
                <w:szCs w:val="24"/>
              </w:rPr>
              <w:t xml:space="preserve">Декорирование </w:t>
            </w:r>
            <w:proofErr w:type="spellStart"/>
            <w:r w:rsidR="00841999">
              <w:rPr>
                <w:rFonts w:ascii="Times New Roman" w:hAnsi="Times New Roman" w:cs="Times New Roman"/>
                <w:sz w:val="24"/>
                <w:szCs w:val="24"/>
              </w:rPr>
              <w:t>карандашницы</w:t>
            </w:r>
            <w:proofErr w:type="spellEnd"/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F376A" w:rsidRPr="005B4EDF" w:rsidTr="00FF376A">
        <w:trPr>
          <w:trHeight w:val="118"/>
        </w:trPr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Раздел 3. </w:t>
            </w:r>
            <w:proofErr w:type="spellStart"/>
            <w:r w:rsidRPr="005B4ED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Вводное занятие.</w:t>
            </w:r>
            <w:r w:rsidRPr="005B4ED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Инструктаж по</w:t>
            </w:r>
            <w:r w:rsidRPr="005B4ED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технике безопасности</w:t>
            </w:r>
            <w:r w:rsidRPr="005B4E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при работе с инструментами и материалами.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FF376A" w:rsidRPr="005B4EDF" w:rsidRDefault="00232775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Плетение фигурок из сказки «Волк и козлята»</w:t>
            </w:r>
            <w:r w:rsidR="008419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FF376A" w:rsidRPr="005B4EDF" w:rsidRDefault="00232775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«Кот в сапогах»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FF376A" w:rsidRPr="005B4EDF" w:rsidRDefault="00232775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«Доктор Айболит»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FF376A" w:rsidRPr="005B4EDF" w:rsidRDefault="00232775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</w:t>
            </w:r>
            <w:r w:rsidR="005D29B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Репка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Совмест</w:t>
            </w:r>
            <w:r w:rsidR="005D29B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ное изготовление «Золотая рыбка»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Итоговое занятие на выбор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F376A" w:rsidRPr="00841999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9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FF376A" w:rsidRPr="00841999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9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Раздел 4. </w:t>
            </w:r>
            <w:r w:rsidRPr="005A0AC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Декорирование вещей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FF376A" w:rsidRPr="005A0ACD" w:rsidRDefault="005427D7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0A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Введение. Инструктаж по технике безопасности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FF376A" w:rsidRPr="005B4EDF" w:rsidRDefault="004C30F9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Свечи из обрезков восковых свечей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FF376A" w:rsidRPr="005B4EDF" w:rsidRDefault="004C30F9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Гирлянда из листьев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FF376A" w:rsidRPr="005B4EDF" w:rsidRDefault="004C30F9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Кашпо из цветов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A0ACD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FF376A" w:rsidRPr="005B4EDF" w:rsidRDefault="005427D7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FF376A" w:rsidRPr="005B4EDF" w:rsidRDefault="004C30F9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Корзина для хранения из старых журналов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FF376A" w:rsidRPr="005B4EDF" w:rsidRDefault="005427D7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FF376A" w:rsidRPr="005B4EDF" w:rsidRDefault="004C30F9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Ваза из стеклянной банки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FF376A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Раздел 5. </w:t>
            </w:r>
            <w:r w:rsidRPr="005A0AC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Нитяная графика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0A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A0A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Вводное занятие. Знакомство с историей. Инструменты и приспособления для вышивки. Материалы. Цвет и цветовые решения. Правила техники безопасности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FF376A" w:rsidRPr="005B4EDF" w:rsidRDefault="00ED7A13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Выполнение элементов с использованием гвоздей.</w:t>
            </w:r>
            <w:r w:rsidR="00FF376A" w:rsidRPr="005A0A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Выполнение картины из пряжи</w:t>
            </w:r>
            <w:r w:rsidR="00ED7A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. Рисунок </w:t>
            </w:r>
            <w:r w:rsidR="0008524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«Цветы»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Выполнение картины из ниток</w:t>
            </w:r>
            <w:r w:rsidR="0008524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Рисунок «Животные»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Выполнение </w:t>
            </w:r>
            <w:r w:rsidR="0008524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композиции «Кот»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FF376A" w:rsidRPr="005B4EDF" w:rsidRDefault="00060CD4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Раздел 6. Ковроткачество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5427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Вводное занятие.</w:t>
            </w:r>
            <w:r w:rsidRPr="005B4ED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5B4ED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Инструктаж по</w:t>
            </w:r>
            <w:r w:rsidRPr="005B4ED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B4ED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технике безопасности</w:t>
            </w: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 при работе с инструментами и материалами. 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7089" w:type="dxa"/>
          </w:tcPr>
          <w:p w:rsidR="00FF376A" w:rsidRPr="005B4EDF" w:rsidRDefault="00770728" w:rsidP="00FF376A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Композиция «Утро»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955" w:type="dxa"/>
          </w:tcPr>
          <w:p w:rsidR="00FF376A" w:rsidRPr="005B4EDF" w:rsidRDefault="00770728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FF376A" w:rsidRPr="005B4EDF" w:rsidRDefault="00770728" w:rsidP="00FF376A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Композиция «Юрта»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55" w:type="dxa"/>
          </w:tcPr>
          <w:p w:rsidR="00FF376A" w:rsidRPr="005B4EDF" w:rsidRDefault="00770728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FF376A" w:rsidRPr="005B4EDF" w:rsidRDefault="00770728" w:rsidP="00FF376A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Композиция «</w:t>
            </w:r>
            <w:r w:rsidR="00070D9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Моя деревня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55" w:type="dxa"/>
          </w:tcPr>
          <w:p w:rsidR="00FF376A" w:rsidRPr="005B4EDF" w:rsidRDefault="00770728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5427D7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Раздел 7. </w:t>
            </w:r>
            <w:proofErr w:type="spellStart"/>
            <w:r w:rsidRPr="005B4ED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Пирография</w:t>
            </w:r>
            <w:proofErr w:type="spellEnd"/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</w:tcPr>
          <w:p w:rsidR="00FF376A" w:rsidRPr="005B4EDF" w:rsidRDefault="005427D7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Вводное занятие. Инструктаж по технике безопасности при работе с инструментами и материалами.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FF376A" w:rsidRPr="005B4EDF" w:rsidRDefault="00555DED" w:rsidP="00FF376A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Композиция «Весна»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FF376A" w:rsidRPr="005B4EDF" w:rsidRDefault="00555DED" w:rsidP="00FF376A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Композиция «Любимый герой сказок»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5427D7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Подведение итогов за год, (проведение итогового занятия, анкетирование, тестирование)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F376A" w:rsidRPr="005B4EDF" w:rsidTr="00FF376A">
        <w:tc>
          <w:tcPr>
            <w:tcW w:w="567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</w:tcPr>
          <w:p w:rsidR="00FF376A" w:rsidRPr="005B4EDF" w:rsidRDefault="00FF376A" w:rsidP="00FF376A">
            <w:pPr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4E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955" w:type="dxa"/>
          </w:tcPr>
          <w:p w:rsidR="00FF376A" w:rsidRPr="005B4EDF" w:rsidRDefault="00FF376A" w:rsidP="00FF376A">
            <w:pPr>
              <w:spacing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216</w:t>
            </w:r>
          </w:p>
        </w:tc>
      </w:tr>
    </w:tbl>
    <w:p w:rsidR="00FF376A" w:rsidRPr="005B4EDF" w:rsidRDefault="00FF376A" w:rsidP="00FF376A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F376A" w:rsidRPr="005B4EDF" w:rsidRDefault="00FF376A" w:rsidP="00FF376A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F376A" w:rsidRPr="005B4EDF" w:rsidRDefault="00FF376A" w:rsidP="00FF376A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F376A" w:rsidRPr="005B4EDF" w:rsidRDefault="00FF376A" w:rsidP="00FF376A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F376A" w:rsidRPr="005B4EDF" w:rsidRDefault="00FF376A" w:rsidP="00FF376A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F376A" w:rsidRPr="005B4EDF" w:rsidRDefault="00FF376A" w:rsidP="00FF376A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DA6D74" w:rsidRPr="005B4EDF" w:rsidRDefault="00DA6D74" w:rsidP="00DD0D6B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DF" w:rsidRDefault="005B4EDF" w:rsidP="00DD0D6B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DF" w:rsidRDefault="005B4EDF" w:rsidP="00DD0D6B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DF" w:rsidRDefault="005B4EDF" w:rsidP="00DD0D6B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DF" w:rsidRDefault="005B4EDF" w:rsidP="00DD0D6B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DF" w:rsidRDefault="005B4EDF" w:rsidP="00DD0D6B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DF" w:rsidRDefault="005B4EDF" w:rsidP="00DD0D6B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DF" w:rsidRDefault="005B4EDF" w:rsidP="00DD0D6B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B3" w:rsidRDefault="005D73B3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B3" w:rsidRDefault="005D73B3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B3" w:rsidRDefault="005D73B3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D3A" w:rsidRDefault="00CA3D3A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D3A" w:rsidRDefault="00CA3D3A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D3A" w:rsidRDefault="00CA3D3A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D3A" w:rsidRDefault="00CA3D3A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44" w:rsidRDefault="00564D44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44" w:rsidRDefault="00564D44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44" w:rsidRDefault="00564D44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44" w:rsidRDefault="00564D44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44" w:rsidRDefault="00564D44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44" w:rsidRDefault="00564D44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44" w:rsidRDefault="00564D44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B7D" w:rsidRDefault="00022B7D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B7D" w:rsidRDefault="00022B7D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B7D" w:rsidRDefault="00022B7D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B7D" w:rsidRDefault="00022B7D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B7D" w:rsidRDefault="00022B7D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B7D" w:rsidRDefault="00022B7D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B7D" w:rsidRDefault="00022B7D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B7D" w:rsidRDefault="00022B7D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44" w:rsidRDefault="00564D44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44" w:rsidRDefault="00564D44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Pr="00441F1D" w:rsidRDefault="00EA0DF2" w:rsidP="00441F1D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1F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организационно – педагогических условий</w:t>
      </w:r>
    </w:p>
    <w:p w:rsidR="00EA0DF2" w:rsidRPr="00EA0DF2" w:rsidRDefault="00EA0DF2" w:rsidP="00441F1D">
      <w:pPr>
        <w:pStyle w:val="a8"/>
        <w:shd w:val="clear" w:color="auto" w:fill="FFFFFF"/>
        <w:spacing w:after="0" w:line="240" w:lineRule="auto"/>
        <w:ind w:left="-66"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DF2" w:rsidRPr="00EA0DF2" w:rsidRDefault="00EA0DF2" w:rsidP="00EA0DF2">
      <w:pPr>
        <w:pStyle w:val="a8"/>
        <w:numPr>
          <w:ilvl w:val="1"/>
          <w:numId w:val="6"/>
        </w:num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Календарный учебный график</w:t>
      </w:r>
    </w:p>
    <w:p w:rsidR="00EA0DF2" w:rsidRPr="00EA0DF2" w:rsidRDefault="00EA0DF2" w:rsidP="00EA0DF2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DF2" w:rsidRP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EA0DF2" w:rsidTr="00EA0DF2">
        <w:tc>
          <w:tcPr>
            <w:tcW w:w="4856" w:type="dxa"/>
          </w:tcPr>
          <w:p w:rsidR="00EA0DF2" w:rsidRDefault="00EA0DF2" w:rsidP="00EA0DF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4856" w:type="dxa"/>
          </w:tcPr>
          <w:p w:rsidR="00EA0DF2" w:rsidRDefault="00EA0DF2" w:rsidP="00EA0DF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EA0DF2" w:rsidTr="00EA0DF2">
        <w:tc>
          <w:tcPr>
            <w:tcW w:w="4856" w:type="dxa"/>
          </w:tcPr>
          <w:p w:rsidR="00EA0DF2" w:rsidRDefault="00EA0DF2" w:rsidP="00EA0DF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4856" w:type="dxa"/>
          </w:tcPr>
          <w:p w:rsidR="00EA0DF2" w:rsidRDefault="00EA0DF2" w:rsidP="00EA0DF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УП)</w:t>
            </w:r>
          </w:p>
        </w:tc>
      </w:tr>
      <w:tr w:rsidR="00EA0DF2" w:rsidTr="00EA0DF2">
        <w:tc>
          <w:tcPr>
            <w:tcW w:w="4856" w:type="dxa"/>
          </w:tcPr>
          <w:p w:rsidR="00EA0DF2" w:rsidRDefault="00EA0DF2" w:rsidP="00EA0DF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каникул</w:t>
            </w:r>
          </w:p>
        </w:tc>
        <w:tc>
          <w:tcPr>
            <w:tcW w:w="4856" w:type="dxa"/>
          </w:tcPr>
          <w:p w:rsidR="00EA0DF2" w:rsidRDefault="00EA0DF2" w:rsidP="00EA0DF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01.06.2026г. по 31.08.2026г.</w:t>
            </w:r>
          </w:p>
        </w:tc>
      </w:tr>
      <w:tr w:rsidR="00EA0DF2" w:rsidTr="00EA0DF2">
        <w:tc>
          <w:tcPr>
            <w:tcW w:w="4856" w:type="dxa"/>
          </w:tcPr>
          <w:p w:rsidR="00EA0DF2" w:rsidRDefault="00EA0DF2" w:rsidP="00EA0DF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Даты начала и окончания учебного года</w:t>
            </w:r>
          </w:p>
        </w:tc>
        <w:tc>
          <w:tcPr>
            <w:tcW w:w="4856" w:type="dxa"/>
          </w:tcPr>
          <w:p w:rsidR="00EA0DF2" w:rsidRDefault="00EA0DF2" w:rsidP="00EA0DF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01.09.2025г. по 31.05.2026г.</w:t>
            </w:r>
          </w:p>
        </w:tc>
      </w:tr>
      <w:tr w:rsidR="00EA0DF2" w:rsidTr="00EA0DF2">
        <w:tc>
          <w:tcPr>
            <w:tcW w:w="4856" w:type="dxa"/>
          </w:tcPr>
          <w:p w:rsidR="00EA0DF2" w:rsidRDefault="00EA0DF2" w:rsidP="00EA0DF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промежуточной аттестации</w:t>
            </w:r>
          </w:p>
        </w:tc>
        <w:tc>
          <w:tcPr>
            <w:tcW w:w="4856" w:type="dxa"/>
          </w:tcPr>
          <w:p w:rsidR="00EA0DF2" w:rsidRDefault="00EA0DF2" w:rsidP="00EA0DF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EA0DF2" w:rsidTr="00EA0DF2">
        <w:tc>
          <w:tcPr>
            <w:tcW w:w="4856" w:type="dxa"/>
          </w:tcPr>
          <w:p w:rsidR="00EA0DF2" w:rsidRDefault="00EA0DF2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итоговой аттестации (при наличии)</w:t>
            </w:r>
          </w:p>
        </w:tc>
        <w:tc>
          <w:tcPr>
            <w:tcW w:w="4856" w:type="dxa"/>
          </w:tcPr>
          <w:p w:rsidR="00EA0DF2" w:rsidRDefault="00EA0DF2" w:rsidP="00EA0DF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</w:tbl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EA0DF2" w:rsidP="00982D52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982D52" w:rsidP="00982D52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EA0DF2" w:rsidRPr="00EA0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 Условия реализации программы</w:t>
      </w:r>
    </w:p>
    <w:p w:rsidR="00982D52" w:rsidRDefault="00982D52" w:rsidP="00982D52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2D52" w:rsidRDefault="00982D52" w:rsidP="00982D52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2D52" w:rsidRDefault="00982D52" w:rsidP="00982D52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343"/>
      </w:tblGrid>
      <w:tr w:rsidR="00982D52" w:rsidTr="00982D52">
        <w:tc>
          <w:tcPr>
            <w:tcW w:w="3369" w:type="dxa"/>
          </w:tcPr>
          <w:p w:rsidR="00982D52" w:rsidRDefault="00982D52" w:rsidP="00982D52">
            <w:pPr>
              <w:ind w:righ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Аспекты</w:t>
            </w:r>
          </w:p>
        </w:tc>
        <w:tc>
          <w:tcPr>
            <w:tcW w:w="6343" w:type="dxa"/>
          </w:tcPr>
          <w:p w:rsidR="00982D52" w:rsidRDefault="00982D52" w:rsidP="00982D52">
            <w:pPr>
              <w:ind w:righ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Характеристики</w:t>
            </w:r>
          </w:p>
        </w:tc>
      </w:tr>
      <w:tr w:rsidR="00982D52" w:rsidTr="00982D52">
        <w:tc>
          <w:tcPr>
            <w:tcW w:w="3369" w:type="dxa"/>
          </w:tcPr>
          <w:p w:rsidR="00982D52" w:rsidRPr="00982D52" w:rsidRDefault="00982D52" w:rsidP="00982D5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 техническое обеспечение</w:t>
            </w:r>
          </w:p>
        </w:tc>
        <w:tc>
          <w:tcPr>
            <w:tcW w:w="6343" w:type="dxa"/>
          </w:tcPr>
          <w:p w:rsidR="00982D52" w:rsidRPr="00982D52" w:rsidRDefault="00982D52" w:rsidP="00982D5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Кабинет, компьютер, цветной принтер, 2 шкафа, 4 стола, стулья.</w:t>
            </w:r>
          </w:p>
        </w:tc>
      </w:tr>
      <w:tr w:rsidR="00982D52" w:rsidTr="00982D52">
        <w:tc>
          <w:tcPr>
            <w:tcW w:w="3369" w:type="dxa"/>
          </w:tcPr>
          <w:p w:rsidR="00982D52" w:rsidRPr="00982D52" w:rsidRDefault="00982D52" w:rsidP="00982D5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обеспечение</w:t>
            </w:r>
          </w:p>
        </w:tc>
        <w:tc>
          <w:tcPr>
            <w:tcW w:w="6343" w:type="dxa"/>
          </w:tcPr>
          <w:p w:rsidR="00982D52" w:rsidRPr="00982D52" w:rsidRDefault="00982D52" w:rsidP="00982D5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аудио</w:t>
            </w:r>
          </w:p>
          <w:p w:rsidR="00982D52" w:rsidRPr="00982D52" w:rsidRDefault="00982D52" w:rsidP="00982D5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видео</w:t>
            </w:r>
          </w:p>
          <w:p w:rsidR="00982D52" w:rsidRPr="00982D52" w:rsidRDefault="00982D52" w:rsidP="00982D52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фото</w:t>
            </w:r>
          </w:p>
          <w:p w:rsidR="00982D52" w:rsidRDefault="00982D52" w:rsidP="00982D52">
            <w:pPr>
              <w:ind w:righ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2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интернет источники</w:t>
            </w:r>
          </w:p>
        </w:tc>
      </w:tr>
    </w:tbl>
    <w:p w:rsidR="00982D52" w:rsidRPr="00EA0DF2" w:rsidRDefault="00982D52" w:rsidP="00982D52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DF2" w:rsidRP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DF2" w:rsidRPr="00982D52" w:rsidRDefault="00982D5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2D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 Формы аттестации</w:t>
      </w:r>
    </w:p>
    <w:p w:rsidR="00EA0DF2" w:rsidRPr="00982D5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2D52" w:rsidRPr="00982D52" w:rsidRDefault="00982D52" w:rsidP="00982D52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2D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Формами аттестации являются:</w:t>
      </w:r>
    </w:p>
    <w:p w:rsidR="00982D52" w:rsidRDefault="00982D52" w:rsidP="00982D52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D52" w:rsidRDefault="00982D52" w:rsidP="00982D52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982D52" w:rsidP="00982D52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Зачет</w:t>
      </w:r>
    </w:p>
    <w:p w:rsidR="00982D52" w:rsidRDefault="00982D52" w:rsidP="00982D52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Творческая работа</w:t>
      </w: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DF2" w:rsidRDefault="00EA0DF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D52" w:rsidRDefault="00982D5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F1D" w:rsidRDefault="00441F1D" w:rsidP="00F6580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441F1D" w:rsidRDefault="00441F1D" w:rsidP="00F6580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F1D" w:rsidRDefault="00441F1D" w:rsidP="00F6580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F1D" w:rsidRDefault="00441F1D" w:rsidP="00F6580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B7D" w:rsidRDefault="00441F1D" w:rsidP="00F6580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</w:p>
    <w:p w:rsidR="00022B7D" w:rsidRDefault="00022B7D" w:rsidP="00F6580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B7D" w:rsidRDefault="00022B7D" w:rsidP="00F6580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B7D" w:rsidRDefault="00022B7D" w:rsidP="00F6580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B7D" w:rsidRDefault="00022B7D" w:rsidP="00F6580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D52" w:rsidRPr="00982D52" w:rsidRDefault="00982D52" w:rsidP="00022B7D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2D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 Оценочные материалы</w:t>
      </w:r>
    </w:p>
    <w:p w:rsidR="00982D52" w:rsidRDefault="00982D5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D52" w:rsidRDefault="00982D5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982D52" w:rsidTr="00982D52">
        <w:tc>
          <w:tcPr>
            <w:tcW w:w="4856" w:type="dxa"/>
          </w:tcPr>
          <w:p w:rsidR="00982D52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методик</w:t>
            </w:r>
          </w:p>
        </w:tc>
        <w:tc>
          <w:tcPr>
            <w:tcW w:w="4856" w:type="dxa"/>
          </w:tcPr>
          <w:p w:rsidR="00982D52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отслеживается</w:t>
            </w:r>
          </w:p>
        </w:tc>
      </w:tr>
      <w:tr w:rsidR="00432FC8" w:rsidTr="00982D52">
        <w:tc>
          <w:tcPr>
            <w:tcW w:w="4856" w:type="dxa"/>
          </w:tcPr>
          <w:p w:rsidR="00432FC8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«Незавершенная сказка»</w:t>
            </w:r>
          </w:p>
        </w:tc>
        <w:tc>
          <w:tcPr>
            <w:tcW w:w="4856" w:type="dxa"/>
          </w:tcPr>
          <w:p w:rsidR="00432FC8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развития познавательных интересов и инициативы учащихся</w:t>
            </w:r>
            <w:r w:rsidR="00B50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32FC8" w:rsidTr="00982D52">
        <w:tc>
          <w:tcPr>
            <w:tcW w:w="4856" w:type="dxa"/>
          </w:tcPr>
          <w:p w:rsidR="00432FC8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Байбородова</w:t>
            </w:r>
            <w:proofErr w:type="spellEnd"/>
          </w:p>
        </w:tc>
        <w:tc>
          <w:tcPr>
            <w:tcW w:w="4856" w:type="dxa"/>
          </w:tcPr>
          <w:p w:rsidR="00432FC8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социальной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активности, автономности и нравственной воспитанности</w:t>
            </w:r>
            <w:r w:rsidR="00B50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32FC8" w:rsidTr="00982D52">
        <w:tc>
          <w:tcPr>
            <w:tcW w:w="4856" w:type="dxa"/>
          </w:tcPr>
          <w:p w:rsidR="00432FC8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Методика: «Коммуникабельны ли вы</w:t>
            </w:r>
          </w:p>
        </w:tc>
        <w:tc>
          <w:tcPr>
            <w:tcW w:w="4856" w:type="dxa"/>
          </w:tcPr>
          <w:p w:rsidR="00432FC8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коммуникативных навыков</w:t>
            </w:r>
            <w:r w:rsidR="00B50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32FC8" w:rsidTr="00982D52">
        <w:tc>
          <w:tcPr>
            <w:tcW w:w="4856" w:type="dxa"/>
          </w:tcPr>
          <w:p w:rsidR="00432FC8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Методика: «Самооценка эмоционального состояния»</w:t>
            </w:r>
          </w:p>
        </w:tc>
        <w:tc>
          <w:tcPr>
            <w:tcW w:w="4856" w:type="dxa"/>
          </w:tcPr>
          <w:p w:rsidR="00432FC8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Эмоциональное состояние: тревожность, спокойствие, энергичность, усталость.</w:t>
            </w:r>
          </w:p>
        </w:tc>
      </w:tr>
      <w:tr w:rsidR="00432FC8" w:rsidTr="00982D52">
        <w:tc>
          <w:tcPr>
            <w:tcW w:w="4856" w:type="dxa"/>
          </w:tcPr>
          <w:p w:rsidR="00432FC8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Методика: «Личностный рост»</w:t>
            </w:r>
          </w:p>
        </w:tc>
        <w:tc>
          <w:tcPr>
            <w:tcW w:w="4856" w:type="dxa"/>
          </w:tcPr>
          <w:p w:rsidR="00432FC8" w:rsidRDefault="00B501C3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подготовленности ребенка к ценностям. Отношение к культуре</w:t>
            </w:r>
          </w:p>
        </w:tc>
      </w:tr>
      <w:tr w:rsidR="00432FC8" w:rsidTr="00982D52">
        <w:tc>
          <w:tcPr>
            <w:tcW w:w="4856" w:type="dxa"/>
          </w:tcPr>
          <w:p w:rsidR="00432FC8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Методика: «Социометрическое изучение межличностных отношений в группе»</w:t>
            </w:r>
          </w:p>
        </w:tc>
        <w:tc>
          <w:tcPr>
            <w:tcW w:w="4856" w:type="dxa"/>
          </w:tcPr>
          <w:p w:rsidR="00432FC8" w:rsidRDefault="00B501C3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Сплоченность группы</w:t>
            </w:r>
          </w:p>
        </w:tc>
      </w:tr>
      <w:tr w:rsidR="00432FC8" w:rsidTr="00982D52">
        <w:tc>
          <w:tcPr>
            <w:tcW w:w="4856" w:type="dxa"/>
          </w:tcPr>
          <w:p w:rsidR="00432FC8" w:rsidRDefault="00432FC8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 направленности личности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Б.Басса</w:t>
            </w:r>
            <w:proofErr w:type="spellEnd"/>
          </w:p>
        </w:tc>
        <w:tc>
          <w:tcPr>
            <w:tcW w:w="4856" w:type="dxa"/>
          </w:tcPr>
          <w:p w:rsidR="00432FC8" w:rsidRDefault="00B501C3" w:rsidP="00F22CC1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Необходимость выявить некоторые ценностные характеристики личности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направленность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 себя», «на общение», «на дело».</w:t>
            </w:r>
          </w:p>
        </w:tc>
      </w:tr>
    </w:tbl>
    <w:p w:rsidR="00982D52" w:rsidRDefault="00982D5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D52" w:rsidRDefault="00982D5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D52" w:rsidRDefault="00982D5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D52" w:rsidRPr="00B501C3" w:rsidRDefault="00B501C3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2.5 Методические материалы</w:t>
      </w:r>
    </w:p>
    <w:p w:rsidR="00982D52" w:rsidRPr="00B501C3" w:rsidRDefault="00982D5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2D52" w:rsidRPr="00B501C3" w:rsidRDefault="00B501C3" w:rsidP="00B501C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обучения</w:t>
      </w:r>
      <w:r w:rsidR="00F658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501C3" w:rsidRDefault="00B501C3" w:rsidP="00B501C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 Словесный</w:t>
      </w:r>
    </w:p>
    <w:p w:rsidR="00B501C3" w:rsidRDefault="00B501C3" w:rsidP="00B501C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 Наглядный</w:t>
      </w:r>
    </w:p>
    <w:p w:rsidR="00B501C3" w:rsidRDefault="00B501C3" w:rsidP="00B501C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 Объяснительно- иллюстративный</w:t>
      </w:r>
    </w:p>
    <w:p w:rsidR="00B501C3" w:rsidRDefault="00B501C3" w:rsidP="00B501C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 Игровой</w:t>
      </w:r>
    </w:p>
    <w:p w:rsidR="00B501C3" w:rsidRDefault="00B501C3" w:rsidP="00B501C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 Дискуссионный</w:t>
      </w:r>
    </w:p>
    <w:p w:rsidR="00B501C3" w:rsidRDefault="00B501C3" w:rsidP="00B501C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 Проектный</w:t>
      </w:r>
    </w:p>
    <w:p w:rsidR="00982D52" w:rsidRPr="00B501C3" w:rsidRDefault="00B501C3" w:rsidP="00B501C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образовательной деятельности:</w:t>
      </w:r>
    </w:p>
    <w:p w:rsidR="00982D52" w:rsidRDefault="00F6580D" w:rsidP="00B501C3">
      <w:pPr>
        <w:shd w:val="clear" w:color="auto" w:fill="FFFFFF"/>
        <w:tabs>
          <w:tab w:val="left" w:pos="797"/>
        </w:tabs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B501C3">
        <w:rPr>
          <w:rFonts w:ascii="Times New Roman" w:eastAsia="Times New Roman" w:hAnsi="Times New Roman" w:cs="Times New Roman"/>
          <w:sz w:val="24"/>
          <w:szCs w:val="24"/>
          <w:lang w:eastAsia="ru-RU"/>
        </w:rPr>
        <w:t>-  Индивидуальная</w:t>
      </w:r>
    </w:p>
    <w:p w:rsidR="00B501C3" w:rsidRDefault="00B501C3" w:rsidP="00B501C3">
      <w:pPr>
        <w:shd w:val="clear" w:color="auto" w:fill="FFFFFF"/>
        <w:tabs>
          <w:tab w:val="left" w:pos="797"/>
        </w:tabs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  Индивидуально- групповая</w:t>
      </w:r>
    </w:p>
    <w:p w:rsidR="00B501C3" w:rsidRDefault="00B501C3" w:rsidP="00B501C3">
      <w:pPr>
        <w:shd w:val="clear" w:color="auto" w:fill="FFFFFF"/>
        <w:tabs>
          <w:tab w:val="left" w:pos="797"/>
        </w:tabs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  Групповая</w:t>
      </w:r>
    </w:p>
    <w:p w:rsidR="00B501C3" w:rsidRDefault="00B501C3" w:rsidP="00B501C3">
      <w:pPr>
        <w:shd w:val="clear" w:color="auto" w:fill="FFFFFF"/>
        <w:tabs>
          <w:tab w:val="left" w:pos="797"/>
        </w:tabs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  Практическое занятие</w:t>
      </w:r>
    </w:p>
    <w:p w:rsidR="00B501C3" w:rsidRDefault="00B501C3" w:rsidP="00B501C3">
      <w:pPr>
        <w:shd w:val="clear" w:color="auto" w:fill="FFFFFF"/>
        <w:tabs>
          <w:tab w:val="left" w:pos="797"/>
        </w:tabs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  Открытое занятие</w:t>
      </w:r>
    </w:p>
    <w:p w:rsidR="00B501C3" w:rsidRPr="00F6580D" w:rsidRDefault="00F6580D" w:rsidP="00B501C3">
      <w:pPr>
        <w:shd w:val="clear" w:color="auto" w:fill="FFFFFF"/>
        <w:tabs>
          <w:tab w:val="left" w:pos="797"/>
        </w:tabs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8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Педагогические технологии:</w:t>
      </w:r>
    </w:p>
    <w:p w:rsidR="00F6580D" w:rsidRDefault="00F6580D" w:rsidP="00B501C3">
      <w:pPr>
        <w:shd w:val="clear" w:color="auto" w:fill="FFFFFF"/>
        <w:tabs>
          <w:tab w:val="left" w:pos="797"/>
        </w:tabs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-  </w:t>
      </w:r>
      <w:r w:rsidRPr="00F658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группового обучения</w:t>
      </w:r>
    </w:p>
    <w:p w:rsidR="00F6580D" w:rsidRPr="00F6580D" w:rsidRDefault="00F6580D" w:rsidP="00B501C3">
      <w:pPr>
        <w:shd w:val="clear" w:color="auto" w:fill="FFFFFF"/>
        <w:tabs>
          <w:tab w:val="left" w:pos="797"/>
        </w:tabs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F6580D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Проектная технология</w:t>
      </w:r>
    </w:p>
    <w:p w:rsidR="00F6580D" w:rsidRPr="00F6580D" w:rsidRDefault="00F6580D" w:rsidP="00B501C3">
      <w:pPr>
        <w:shd w:val="clear" w:color="auto" w:fill="FFFFFF"/>
        <w:tabs>
          <w:tab w:val="left" w:pos="797"/>
        </w:tabs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 </w:t>
      </w:r>
      <w:proofErr w:type="spellStart"/>
      <w:r w:rsidRPr="00F6580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 w:rsidRPr="00F65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</w:t>
      </w:r>
    </w:p>
    <w:p w:rsidR="00982D52" w:rsidRDefault="00982D5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D52" w:rsidRDefault="00982D5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D52" w:rsidRDefault="00982D52" w:rsidP="00F22CC1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F1D" w:rsidRDefault="004851AE" w:rsidP="004851AE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6580D" w:rsidRPr="004851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41F1D" w:rsidRDefault="00441F1D" w:rsidP="004851AE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F1D" w:rsidRDefault="00441F1D" w:rsidP="004851AE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F1D" w:rsidRDefault="00441F1D" w:rsidP="004851AE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F1D" w:rsidRDefault="00441F1D" w:rsidP="004851AE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B7D" w:rsidRDefault="00441F1D" w:rsidP="00022B7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</w:t>
      </w:r>
    </w:p>
    <w:p w:rsidR="00022B7D" w:rsidRDefault="00022B7D" w:rsidP="00022B7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B7D" w:rsidRDefault="00022B7D" w:rsidP="00022B7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B7D" w:rsidRDefault="00022B7D" w:rsidP="00022B7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B7D" w:rsidRDefault="00022B7D" w:rsidP="00022B7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0874" w:rsidRPr="004851AE" w:rsidRDefault="00F6580D" w:rsidP="00022B7D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4851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2.6</w:t>
      </w:r>
      <w:r w:rsidRPr="00485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51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  <w:r w:rsidR="008D0874" w:rsidRPr="004851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AD0E5E" w:rsidRPr="005B4EDF" w:rsidRDefault="00AD0E5E" w:rsidP="00DD0D6B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874" w:rsidRPr="005B4EDF" w:rsidRDefault="008D0874" w:rsidP="00DD0D6B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EDF">
        <w:rPr>
          <w:rFonts w:ascii="Times New Roman" w:eastAsia="Times New Roman" w:hAnsi="Times New Roman" w:cs="Times New Roman"/>
          <w:sz w:val="24"/>
          <w:szCs w:val="24"/>
          <w:lang w:eastAsia="ru-RU"/>
        </w:rPr>
        <w:t>1. Н. Белова.   Рукоделие. Стильные  фантазии.   Картины  из  шерсти. 6,июль, 2012 г</w:t>
      </w:r>
    </w:p>
    <w:p w:rsidR="00022B7D" w:rsidRDefault="00022B7D" w:rsidP="00DD0D6B">
      <w:pPr>
        <w:shd w:val="clear" w:color="auto" w:fill="FFFFFF"/>
        <w:spacing w:after="0" w:line="294" w:lineRule="atLeast"/>
        <w:ind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0874" w:rsidRPr="005B4EDF" w:rsidRDefault="008D0874" w:rsidP="00DD0D6B">
      <w:pPr>
        <w:shd w:val="clear" w:color="auto" w:fill="FFFFFF"/>
        <w:spacing w:after="0" w:line="294" w:lineRule="atLeast"/>
        <w:ind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E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2.Старцуева Ж.Ц., </w:t>
      </w:r>
      <w:proofErr w:type="spellStart"/>
      <w:r w:rsidRPr="005B4E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Банзаракцаева</w:t>
      </w:r>
      <w:proofErr w:type="spellEnd"/>
      <w:r w:rsidRPr="005B4E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С.Ц. Методические основы обучения школьников рукоделиям бурятских мастериц. Улан-Удэ» Бэлиг»,2012.</w:t>
      </w:r>
    </w:p>
    <w:p w:rsidR="008D0874" w:rsidRPr="005B4EDF" w:rsidRDefault="008D0874" w:rsidP="00DD0D6B">
      <w:pPr>
        <w:shd w:val="clear" w:color="auto" w:fill="FFFFFF"/>
        <w:spacing w:after="0" w:line="294" w:lineRule="atLeast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5B4E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5B4E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DF">
        <w:rPr>
          <w:rFonts w:ascii="Times New Roman" w:hAnsi="Times New Roman" w:cs="Times New Roman"/>
          <w:sz w:val="24"/>
          <w:szCs w:val="24"/>
        </w:rPr>
        <w:t>Люцкевич.Л</w:t>
      </w:r>
      <w:proofErr w:type="spellEnd"/>
      <w:r w:rsidRPr="005B4EDF">
        <w:rPr>
          <w:rFonts w:ascii="Times New Roman" w:hAnsi="Times New Roman" w:cs="Times New Roman"/>
          <w:sz w:val="24"/>
          <w:szCs w:val="24"/>
        </w:rPr>
        <w:t xml:space="preserve">. Игрушки в технике </w:t>
      </w:r>
      <w:proofErr w:type="spellStart"/>
      <w:r w:rsidRPr="005B4EDF">
        <w:rPr>
          <w:rFonts w:ascii="Times New Roman" w:hAnsi="Times New Roman" w:cs="Times New Roman"/>
          <w:sz w:val="24"/>
          <w:szCs w:val="24"/>
        </w:rPr>
        <w:t>фильц</w:t>
      </w:r>
      <w:proofErr w:type="spellEnd"/>
      <w:r w:rsidRPr="005B4EDF">
        <w:rPr>
          <w:rFonts w:ascii="Times New Roman" w:hAnsi="Times New Roman" w:cs="Times New Roman"/>
          <w:sz w:val="24"/>
          <w:szCs w:val="24"/>
        </w:rPr>
        <w:t>.-М.:</w:t>
      </w:r>
      <w:proofErr w:type="spellStart"/>
      <w:r w:rsidRPr="005B4EDF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5B4EDF">
        <w:rPr>
          <w:rFonts w:ascii="Times New Roman" w:hAnsi="Times New Roman" w:cs="Times New Roman"/>
          <w:sz w:val="24"/>
          <w:szCs w:val="24"/>
        </w:rPr>
        <w:t>, 2008-(Азбука рукоделия) М.: «Ниола-Пресс»2008-(Новые идеи).</w:t>
      </w:r>
    </w:p>
    <w:p w:rsidR="008D0874" w:rsidRPr="005B4EDF" w:rsidRDefault="008D0874" w:rsidP="00DD0D6B">
      <w:pPr>
        <w:shd w:val="clear" w:color="auto" w:fill="FFFFFF"/>
        <w:spacing w:after="0" w:line="294" w:lineRule="atLeast"/>
        <w:ind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EDF">
        <w:rPr>
          <w:rFonts w:ascii="Times New Roman" w:hAnsi="Times New Roman" w:cs="Times New Roman"/>
          <w:sz w:val="24"/>
          <w:szCs w:val="24"/>
        </w:rPr>
        <w:t>4. Комарова Т.С. Коллективное творчество детей. М., 1998.</w:t>
      </w:r>
    </w:p>
    <w:p w:rsidR="00E12B21" w:rsidRPr="005B4EDF" w:rsidRDefault="004851AE" w:rsidP="004851AE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5</w:t>
      </w:r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Краузе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, А. Макраме/ А.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Краузе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.- Ташкент: Ташкент, 1987.- 66 с.</w:t>
      </w:r>
    </w:p>
    <w:p w:rsidR="00E12B21" w:rsidRPr="005B4EDF" w:rsidRDefault="004851AE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6</w:t>
      </w:r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. Кузьмина, М. Азбука плетения/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М.Кузьмина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.- М.: Легпромиздат,1993.- 310 с.</w:t>
      </w:r>
    </w:p>
    <w:p w:rsidR="00D213F9" w:rsidRPr="005B4EDF" w:rsidRDefault="004851AE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7</w:t>
      </w:r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. Пивовар, В. Макраме и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фриволите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/В. Пивовар.</w:t>
      </w:r>
      <w:r w:rsidR="00D213F9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 w:rsidR="00D213F9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Спб</w:t>
      </w:r>
      <w:proofErr w:type="spellEnd"/>
      <w:r w:rsidR="00D213F9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.: ООО "Золотой век", ТООО</w:t>
      </w:r>
    </w:p>
    <w:p w:rsidR="00E12B21" w:rsidRPr="005B4EDF" w:rsidRDefault="00E12B21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"Диамант", - 1998.-256 с.</w:t>
      </w:r>
    </w:p>
    <w:p w:rsidR="00E12B21" w:rsidRPr="005B4EDF" w:rsidRDefault="004851AE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8</w:t>
      </w:r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 Соколовская, М.М. Макраме/ М.М. Соколовская. - Минск: Полымя,1983.- 64 с.</w:t>
      </w:r>
    </w:p>
    <w:p w:rsidR="00D213F9" w:rsidRPr="005B4EDF" w:rsidRDefault="004851AE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9</w:t>
      </w:r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 Терешкович, Т.А. Учимся плести макраме/ Т.А. Терешко</w:t>
      </w:r>
      <w:r w:rsidR="00D213F9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вич. - Минск: </w:t>
      </w:r>
      <w:proofErr w:type="spellStart"/>
      <w:r w:rsidR="00D213F9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Хэлтон</w:t>
      </w:r>
      <w:proofErr w:type="spellEnd"/>
      <w:r w:rsidR="00D213F9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, 2000.</w:t>
      </w:r>
    </w:p>
    <w:p w:rsidR="00E12B21" w:rsidRPr="005B4EDF" w:rsidRDefault="00E12B21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335 с.</w:t>
      </w:r>
    </w:p>
    <w:p w:rsidR="00E12B21" w:rsidRPr="005B4EDF" w:rsidRDefault="004851AE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10</w:t>
      </w:r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. Соколовская, М. Знакомьтесь с макраме/ М. Соколовская. -М.: Просвещение, </w:t>
      </w:r>
      <w:proofErr w:type="gram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1990.-</w:t>
      </w:r>
      <w:proofErr w:type="gram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111 с .</w:t>
      </w:r>
    </w:p>
    <w:p w:rsidR="00AD0E5E" w:rsidRPr="005B4EDF" w:rsidRDefault="00441F1D" w:rsidP="00441F1D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11</w:t>
      </w:r>
      <w:r w:rsidR="00AD0E5E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 Бардина Р. А. «Изделия народных художественных промыслов и сувениры»</w:t>
      </w:r>
    </w:p>
    <w:p w:rsidR="00AD0E5E" w:rsidRPr="005B4EDF" w:rsidRDefault="00441F1D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12</w:t>
      </w:r>
      <w:r w:rsidR="00AD0E5E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 Глазова М. «Я леплю из пластилина»</w:t>
      </w:r>
    </w:p>
    <w:p w:rsidR="00AD0E5E" w:rsidRPr="005B4EDF" w:rsidRDefault="00441F1D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13</w:t>
      </w:r>
      <w:r w:rsidR="00AD0E5E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. .«Создание семейных альбомов и др.», Книга идей по </w:t>
      </w:r>
      <w:proofErr w:type="spellStart"/>
      <w:r w:rsidR="00AD0E5E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скрапбукингу</w:t>
      </w:r>
      <w:proofErr w:type="spellEnd"/>
      <w:r w:rsidR="00AD0E5E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, изд. </w:t>
      </w:r>
      <w:proofErr w:type="spellStart"/>
      <w:r w:rsidR="00AD0E5E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Plaid</w:t>
      </w:r>
      <w:proofErr w:type="spellEnd"/>
    </w:p>
    <w:p w:rsidR="00AD0E5E" w:rsidRPr="005B4EDF" w:rsidRDefault="00AD0E5E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12B21" w:rsidRPr="005B4EDF" w:rsidRDefault="00E12B21" w:rsidP="004851AE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Книги</w:t>
      </w:r>
    </w:p>
    <w:p w:rsidR="00E12B21" w:rsidRPr="005B4EDF" w:rsidRDefault="00E12B21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D213F9" w:rsidRPr="005B4EDF" w:rsidRDefault="00E12B21" w:rsidP="00DD0D6B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Бисер /Авт.-сост. </w:t>
      </w:r>
      <w:proofErr w:type="spellStart"/>
      <w:proofErr w:type="gramStart"/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Г.Дюмина</w:t>
      </w:r>
      <w:proofErr w:type="spellEnd"/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.-</w:t>
      </w:r>
      <w:proofErr w:type="gramEnd"/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М.: </w:t>
      </w:r>
      <w:proofErr w:type="spellStart"/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ООО»Издат</w:t>
      </w:r>
      <w:r w:rsidR="00D213F9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ельство</w:t>
      </w:r>
      <w:proofErr w:type="spellEnd"/>
      <w:r w:rsidR="00D213F9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АСТ»: ООО «Издательство</w:t>
      </w:r>
    </w:p>
    <w:p w:rsidR="00E12B21" w:rsidRPr="005B4EDF" w:rsidRDefault="00E12B21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Астрель</w:t>
      </w:r>
      <w:proofErr w:type="spellEnd"/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», 2004.</w:t>
      </w:r>
    </w:p>
    <w:p w:rsidR="00E12B21" w:rsidRPr="005B4EDF" w:rsidRDefault="00D213F9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2.</w:t>
      </w:r>
      <w:r w:rsidR="00AC6844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Данкевич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Е.В. Бижутерия из бисера. –М.: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Астрель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; </w:t>
      </w:r>
      <w:proofErr w:type="gram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СПб.:</w:t>
      </w:r>
      <w:proofErr w:type="gram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Сова, 2007.</w:t>
      </w:r>
    </w:p>
    <w:p w:rsidR="00E12B21" w:rsidRPr="005B4EDF" w:rsidRDefault="00D213F9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3.</w:t>
      </w:r>
      <w:r w:rsidR="00AC6844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Данкевич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Е.В. Цветы из бисера. –М.: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Астрель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; </w:t>
      </w:r>
      <w:proofErr w:type="gram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СПб.:</w:t>
      </w:r>
      <w:proofErr w:type="gram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Сова, 2007.</w:t>
      </w:r>
    </w:p>
    <w:p w:rsidR="00E12B21" w:rsidRPr="005B4EDF" w:rsidRDefault="00D213F9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4.</w:t>
      </w:r>
      <w:r w:rsidR="00AC6844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Данкевич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Е.В. Украшения из бисера. –М.: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Астрель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; </w:t>
      </w:r>
      <w:proofErr w:type="gram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СПб.:</w:t>
      </w:r>
      <w:proofErr w:type="gram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Сова, 2008.</w:t>
      </w:r>
    </w:p>
    <w:p w:rsidR="00E12B21" w:rsidRPr="005B4EDF" w:rsidRDefault="00D213F9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5.</w:t>
      </w:r>
      <w:r w:rsidR="00AC6844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Игрушечки из бисера. (Составитель Ю.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Лындина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) «Культура и традиции», 2006г.</w:t>
      </w:r>
    </w:p>
    <w:p w:rsidR="00D213F9" w:rsidRPr="005B4EDF" w:rsidRDefault="00D213F9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6.</w:t>
      </w:r>
      <w:r w:rsidR="00AC6844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Студия декоративно-прикладного творчества:</w:t>
      </w: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программы, организация работы,</w:t>
      </w:r>
    </w:p>
    <w:p w:rsidR="00E12B21" w:rsidRPr="005B4EDF" w:rsidRDefault="00E12B21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рекомендации / авт.-сост. Л.В. </w:t>
      </w:r>
      <w:proofErr w:type="spellStart"/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Горкова</w:t>
      </w:r>
      <w:proofErr w:type="spellEnd"/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и др. – Волгоград: Учитель, 2008.</w:t>
      </w:r>
    </w:p>
    <w:p w:rsidR="00E12B21" w:rsidRPr="005B4EDF" w:rsidRDefault="00D213F9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7.</w:t>
      </w:r>
      <w:r w:rsidR="00AC6844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Ткаченко Т.Б. Подарки из </w:t>
      </w:r>
      <w:proofErr w:type="gram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бисера.-</w:t>
      </w:r>
      <w:proofErr w:type="gram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Ростов н/Д: Феникс, 2006.</w:t>
      </w:r>
    </w:p>
    <w:p w:rsidR="00E12B21" w:rsidRPr="005B4EDF" w:rsidRDefault="00D213F9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8.</w:t>
      </w:r>
      <w:r w:rsidR="00AC6844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Фигурки из бисера. (Составитель Ю.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Лындина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). «Культура и традиции», 2007.</w:t>
      </w:r>
    </w:p>
    <w:p w:rsidR="00E12B21" w:rsidRPr="005B4EDF" w:rsidRDefault="00D213F9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9.</w:t>
      </w:r>
      <w:r w:rsidR="00AC6844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Ингрид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Морас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 Забавные животные из бисера.- Мир книги, 2011.</w:t>
      </w:r>
    </w:p>
    <w:p w:rsidR="00E12B21" w:rsidRPr="005B4EDF" w:rsidRDefault="00D213F9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10.</w:t>
      </w:r>
      <w:r w:rsidR="00AC6844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Мари-Клод 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Бюрель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. Цветы из </w:t>
      </w:r>
      <w:proofErr w:type="gram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бисера.-</w:t>
      </w:r>
      <w:proofErr w:type="gram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Контэнт</w:t>
      </w:r>
      <w:proofErr w:type="spellEnd"/>
      <w:r w:rsidR="00E12B21"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», 2011</w:t>
      </w:r>
    </w:p>
    <w:p w:rsidR="00E12B21" w:rsidRPr="005B4EDF" w:rsidRDefault="00E12B21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12B21" w:rsidRPr="005B4EDF" w:rsidRDefault="00E12B21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Журналы</w:t>
      </w:r>
    </w:p>
    <w:p w:rsidR="00E12B21" w:rsidRPr="005B4EDF" w:rsidRDefault="00E12B21" w:rsidP="00DD0D6B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D0874" w:rsidRPr="005B4EDF" w:rsidRDefault="00E12B21" w:rsidP="00DD0D6B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5B4ED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«Чудесные мгновения. Бисер»</w:t>
      </w:r>
    </w:p>
    <w:p w:rsidR="00AC6844" w:rsidRPr="005B4EDF" w:rsidRDefault="00AC6844" w:rsidP="00DD0D6B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EDF">
        <w:rPr>
          <w:rFonts w:ascii="Times New Roman" w:hAnsi="Times New Roman" w:cs="Times New Roman"/>
          <w:sz w:val="24"/>
          <w:szCs w:val="24"/>
        </w:rPr>
        <w:t xml:space="preserve"> «Открытки с улыбкой». Автор: Г.В. Иванова, изд. «</w:t>
      </w:r>
      <w:proofErr w:type="spellStart"/>
      <w:r w:rsidRPr="005B4EDF">
        <w:rPr>
          <w:rFonts w:ascii="Times New Roman" w:hAnsi="Times New Roman" w:cs="Times New Roman"/>
          <w:sz w:val="24"/>
          <w:szCs w:val="24"/>
        </w:rPr>
        <w:t>Тригон</w:t>
      </w:r>
      <w:proofErr w:type="spellEnd"/>
      <w:r w:rsidRPr="005B4EDF">
        <w:rPr>
          <w:rFonts w:ascii="Times New Roman" w:hAnsi="Times New Roman" w:cs="Times New Roman"/>
          <w:sz w:val="24"/>
          <w:szCs w:val="24"/>
        </w:rPr>
        <w:t xml:space="preserve">», 2010 г. </w:t>
      </w:r>
    </w:p>
    <w:p w:rsidR="00A83AAF" w:rsidRDefault="00AC6844" w:rsidP="00DD0D6B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EDF">
        <w:rPr>
          <w:rFonts w:ascii="Times New Roman" w:hAnsi="Times New Roman" w:cs="Times New Roman"/>
          <w:sz w:val="24"/>
          <w:szCs w:val="24"/>
        </w:rPr>
        <w:t xml:space="preserve"> «Скрап-Инфо», 3. Журнал, изд. Интернет портал «Скра</w:t>
      </w:r>
      <w:r w:rsidRPr="00487D18">
        <w:rPr>
          <w:rFonts w:ascii="Times New Roman" w:hAnsi="Times New Roman" w:cs="Times New Roman"/>
          <w:sz w:val="24"/>
          <w:szCs w:val="24"/>
        </w:rPr>
        <w:t>п-Инфо».</w:t>
      </w:r>
    </w:p>
    <w:p w:rsidR="00A83AAF" w:rsidRDefault="00A83AAF" w:rsidP="00A83AAF"/>
    <w:p w:rsidR="00896944" w:rsidRDefault="00896944" w:rsidP="00A83AAF"/>
    <w:p w:rsidR="00A83AAF" w:rsidRDefault="00A83AAF" w:rsidP="00A83AAF"/>
    <w:sectPr w:rsidR="00A83AAF" w:rsidSect="00022B7D">
      <w:pgSz w:w="11906" w:h="16838"/>
      <w:pgMar w:top="0" w:right="1134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A68F8"/>
    <w:multiLevelType w:val="multilevel"/>
    <w:tmpl w:val="FC18C29A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7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2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5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82" w:hanging="2160"/>
      </w:pPr>
      <w:rPr>
        <w:rFonts w:hint="default"/>
      </w:rPr>
    </w:lvl>
  </w:abstractNum>
  <w:abstractNum w:abstractNumId="1">
    <w:nsid w:val="1C547C6B"/>
    <w:multiLevelType w:val="multilevel"/>
    <w:tmpl w:val="AA9257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9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7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8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6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040" w:hanging="1800"/>
      </w:pPr>
      <w:rPr>
        <w:rFonts w:hint="default"/>
      </w:rPr>
    </w:lvl>
  </w:abstractNum>
  <w:abstractNum w:abstractNumId="2">
    <w:nsid w:val="258A6B72"/>
    <w:multiLevelType w:val="hybridMultilevel"/>
    <w:tmpl w:val="E6AE201E"/>
    <w:lvl w:ilvl="0" w:tplc="93EEA88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3397743D"/>
    <w:multiLevelType w:val="hybridMultilevel"/>
    <w:tmpl w:val="A0C06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6B7E89"/>
    <w:multiLevelType w:val="multilevel"/>
    <w:tmpl w:val="28CA41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3"/>
      <w:numFmt w:val="decimal"/>
      <w:lvlText w:val="%1.%2"/>
      <w:lvlJc w:val="left"/>
      <w:pPr>
        <w:ind w:left="411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82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197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6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983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239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769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31800" w:hanging="1800"/>
      </w:pPr>
      <w:rPr>
        <w:rFonts w:hint="default"/>
        <w:sz w:val="28"/>
      </w:rPr>
    </w:lvl>
  </w:abstractNum>
  <w:abstractNum w:abstractNumId="5">
    <w:nsid w:val="5ACA46D0"/>
    <w:multiLevelType w:val="multilevel"/>
    <w:tmpl w:val="24B6B81A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5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74" w:hanging="1800"/>
      </w:pPr>
      <w:rPr>
        <w:rFonts w:hint="default"/>
      </w:rPr>
    </w:lvl>
  </w:abstractNum>
  <w:abstractNum w:abstractNumId="6">
    <w:nsid w:val="5B0B0BC4"/>
    <w:multiLevelType w:val="multilevel"/>
    <w:tmpl w:val="259054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8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480" w:hanging="1800"/>
      </w:pPr>
      <w:rPr>
        <w:rFonts w:hint="default"/>
      </w:rPr>
    </w:lvl>
  </w:abstractNum>
  <w:abstractNum w:abstractNumId="7">
    <w:nsid w:val="5B2025AA"/>
    <w:multiLevelType w:val="multilevel"/>
    <w:tmpl w:val="5DCA8A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1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9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800" w:hanging="1800"/>
      </w:pPr>
      <w:rPr>
        <w:rFonts w:hint="default"/>
      </w:rPr>
    </w:lvl>
  </w:abstractNum>
  <w:abstractNum w:abstractNumId="8">
    <w:nsid w:val="5C213828"/>
    <w:multiLevelType w:val="hybridMultilevel"/>
    <w:tmpl w:val="3E6E5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7282C"/>
    <w:multiLevelType w:val="hybridMultilevel"/>
    <w:tmpl w:val="4CACE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F1C"/>
    <w:rsid w:val="00005FE5"/>
    <w:rsid w:val="0001749C"/>
    <w:rsid w:val="00020580"/>
    <w:rsid w:val="000216FE"/>
    <w:rsid w:val="00022B7D"/>
    <w:rsid w:val="00023E2E"/>
    <w:rsid w:val="00060CD4"/>
    <w:rsid w:val="00070D90"/>
    <w:rsid w:val="00080012"/>
    <w:rsid w:val="00085243"/>
    <w:rsid w:val="000A5AB2"/>
    <w:rsid w:val="000B244B"/>
    <w:rsid w:val="000B5DF6"/>
    <w:rsid w:val="000C54D9"/>
    <w:rsid w:val="000C629A"/>
    <w:rsid w:val="000C683F"/>
    <w:rsid w:val="000D3761"/>
    <w:rsid w:val="000E39C0"/>
    <w:rsid w:val="00124C2E"/>
    <w:rsid w:val="00127EE6"/>
    <w:rsid w:val="00142D54"/>
    <w:rsid w:val="00157309"/>
    <w:rsid w:val="00195F0E"/>
    <w:rsid w:val="0019734B"/>
    <w:rsid w:val="001A382B"/>
    <w:rsid w:val="001A6765"/>
    <w:rsid w:val="001C16A6"/>
    <w:rsid w:val="001D0D2C"/>
    <w:rsid w:val="001D5F3D"/>
    <w:rsid w:val="001E0D28"/>
    <w:rsid w:val="002103A9"/>
    <w:rsid w:val="00222A02"/>
    <w:rsid w:val="00232775"/>
    <w:rsid w:val="0023503E"/>
    <w:rsid w:val="00266F74"/>
    <w:rsid w:val="00276B47"/>
    <w:rsid w:val="00284BA7"/>
    <w:rsid w:val="00293167"/>
    <w:rsid w:val="00294AAD"/>
    <w:rsid w:val="002A0688"/>
    <w:rsid w:val="002A26E5"/>
    <w:rsid w:val="002B4E3C"/>
    <w:rsid w:val="002C3A48"/>
    <w:rsid w:val="002C7962"/>
    <w:rsid w:val="002E6D93"/>
    <w:rsid w:val="00307AB6"/>
    <w:rsid w:val="0034392C"/>
    <w:rsid w:val="00344CA3"/>
    <w:rsid w:val="003646E0"/>
    <w:rsid w:val="00371E2A"/>
    <w:rsid w:val="00373F24"/>
    <w:rsid w:val="0038127E"/>
    <w:rsid w:val="003962A5"/>
    <w:rsid w:val="003B05FF"/>
    <w:rsid w:val="003D3A35"/>
    <w:rsid w:val="003D5B6D"/>
    <w:rsid w:val="003D7734"/>
    <w:rsid w:val="003E5D21"/>
    <w:rsid w:val="003E72CB"/>
    <w:rsid w:val="004059F0"/>
    <w:rsid w:val="004119F7"/>
    <w:rsid w:val="0042791E"/>
    <w:rsid w:val="00431C99"/>
    <w:rsid w:val="00432FC8"/>
    <w:rsid w:val="00434F7A"/>
    <w:rsid w:val="00441F1D"/>
    <w:rsid w:val="00454CA2"/>
    <w:rsid w:val="00463454"/>
    <w:rsid w:val="0048375E"/>
    <w:rsid w:val="004851AE"/>
    <w:rsid w:val="00486DE5"/>
    <w:rsid w:val="00487D18"/>
    <w:rsid w:val="00497CF8"/>
    <w:rsid w:val="004C30F9"/>
    <w:rsid w:val="004C4333"/>
    <w:rsid w:val="004D2566"/>
    <w:rsid w:val="004D538B"/>
    <w:rsid w:val="004E43F4"/>
    <w:rsid w:val="00505EA3"/>
    <w:rsid w:val="0052785E"/>
    <w:rsid w:val="00536BA3"/>
    <w:rsid w:val="005427D7"/>
    <w:rsid w:val="00544CA1"/>
    <w:rsid w:val="00555DED"/>
    <w:rsid w:val="00561850"/>
    <w:rsid w:val="00564D44"/>
    <w:rsid w:val="0056752A"/>
    <w:rsid w:val="00583AAF"/>
    <w:rsid w:val="005852AB"/>
    <w:rsid w:val="005A0ACD"/>
    <w:rsid w:val="005B0BBE"/>
    <w:rsid w:val="005B4EDF"/>
    <w:rsid w:val="005B69E7"/>
    <w:rsid w:val="005C14FE"/>
    <w:rsid w:val="005C5209"/>
    <w:rsid w:val="005D29BC"/>
    <w:rsid w:val="005D73B3"/>
    <w:rsid w:val="005D7526"/>
    <w:rsid w:val="005F5777"/>
    <w:rsid w:val="00604082"/>
    <w:rsid w:val="006459DC"/>
    <w:rsid w:val="00651281"/>
    <w:rsid w:val="00660A96"/>
    <w:rsid w:val="00667D23"/>
    <w:rsid w:val="006F309F"/>
    <w:rsid w:val="006F646E"/>
    <w:rsid w:val="00701924"/>
    <w:rsid w:val="00704C1F"/>
    <w:rsid w:val="007132B9"/>
    <w:rsid w:val="00716719"/>
    <w:rsid w:val="00716F55"/>
    <w:rsid w:val="00741659"/>
    <w:rsid w:val="00770728"/>
    <w:rsid w:val="007A0B25"/>
    <w:rsid w:val="007A133B"/>
    <w:rsid w:val="007A4633"/>
    <w:rsid w:val="007B2577"/>
    <w:rsid w:val="007C2ECA"/>
    <w:rsid w:val="007F514B"/>
    <w:rsid w:val="00823FB8"/>
    <w:rsid w:val="00841999"/>
    <w:rsid w:val="00863F1C"/>
    <w:rsid w:val="00865006"/>
    <w:rsid w:val="008707DB"/>
    <w:rsid w:val="0087799A"/>
    <w:rsid w:val="008941A6"/>
    <w:rsid w:val="00896944"/>
    <w:rsid w:val="00897459"/>
    <w:rsid w:val="008B2D43"/>
    <w:rsid w:val="008C15E6"/>
    <w:rsid w:val="008C3A90"/>
    <w:rsid w:val="008D0874"/>
    <w:rsid w:val="008E45B7"/>
    <w:rsid w:val="008F4485"/>
    <w:rsid w:val="008F47F8"/>
    <w:rsid w:val="008F4F55"/>
    <w:rsid w:val="00945966"/>
    <w:rsid w:val="009531E8"/>
    <w:rsid w:val="0096207A"/>
    <w:rsid w:val="00982D52"/>
    <w:rsid w:val="00986D99"/>
    <w:rsid w:val="009F4FE0"/>
    <w:rsid w:val="00A0145F"/>
    <w:rsid w:val="00A02046"/>
    <w:rsid w:val="00A17572"/>
    <w:rsid w:val="00A460D5"/>
    <w:rsid w:val="00A461D2"/>
    <w:rsid w:val="00A70800"/>
    <w:rsid w:val="00A74DAB"/>
    <w:rsid w:val="00A83AAF"/>
    <w:rsid w:val="00AA0A29"/>
    <w:rsid w:val="00AA2A28"/>
    <w:rsid w:val="00AC37D3"/>
    <w:rsid w:val="00AC6844"/>
    <w:rsid w:val="00AD0E5E"/>
    <w:rsid w:val="00AD3BDB"/>
    <w:rsid w:val="00AE7882"/>
    <w:rsid w:val="00AF5A69"/>
    <w:rsid w:val="00AF5F38"/>
    <w:rsid w:val="00B207DC"/>
    <w:rsid w:val="00B36BC7"/>
    <w:rsid w:val="00B37AA9"/>
    <w:rsid w:val="00B44914"/>
    <w:rsid w:val="00B501C3"/>
    <w:rsid w:val="00B83FA4"/>
    <w:rsid w:val="00BD252D"/>
    <w:rsid w:val="00BD39C8"/>
    <w:rsid w:val="00BE312E"/>
    <w:rsid w:val="00C04E8C"/>
    <w:rsid w:val="00C0546F"/>
    <w:rsid w:val="00C12919"/>
    <w:rsid w:val="00C15A04"/>
    <w:rsid w:val="00C22E84"/>
    <w:rsid w:val="00C36C81"/>
    <w:rsid w:val="00C53273"/>
    <w:rsid w:val="00C53F8A"/>
    <w:rsid w:val="00C623E8"/>
    <w:rsid w:val="00C6674A"/>
    <w:rsid w:val="00C7164A"/>
    <w:rsid w:val="00C74D22"/>
    <w:rsid w:val="00C9204C"/>
    <w:rsid w:val="00C93C00"/>
    <w:rsid w:val="00CA3D3A"/>
    <w:rsid w:val="00CC6653"/>
    <w:rsid w:val="00CD70FC"/>
    <w:rsid w:val="00D0358B"/>
    <w:rsid w:val="00D05FDF"/>
    <w:rsid w:val="00D125C0"/>
    <w:rsid w:val="00D200D1"/>
    <w:rsid w:val="00D213F9"/>
    <w:rsid w:val="00D22929"/>
    <w:rsid w:val="00D2741C"/>
    <w:rsid w:val="00D54D33"/>
    <w:rsid w:val="00D62DBE"/>
    <w:rsid w:val="00D81A3A"/>
    <w:rsid w:val="00D84251"/>
    <w:rsid w:val="00D9184F"/>
    <w:rsid w:val="00DA67FF"/>
    <w:rsid w:val="00DA6D74"/>
    <w:rsid w:val="00DA7E62"/>
    <w:rsid w:val="00DB0232"/>
    <w:rsid w:val="00DD0D6B"/>
    <w:rsid w:val="00E12B21"/>
    <w:rsid w:val="00E1748B"/>
    <w:rsid w:val="00E209C5"/>
    <w:rsid w:val="00E22A7B"/>
    <w:rsid w:val="00E50958"/>
    <w:rsid w:val="00E530B1"/>
    <w:rsid w:val="00E63F2D"/>
    <w:rsid w:val="00E674D5"/>
    <w:rsid w:val="00E748C8"/>
    <w:rsid w:val="00EA0DF2"/>
    <w:rsid w:val="00EA33BF"/>
    <w:rsid w:val="00EA7176"/>
    <w:rsid w:val="00EC119B"/>
    <w:rsid w:val="00EC405B"/>
    <w:rsid w:val="00ED1F8B"/>
    <w:rsid w:val="00ED7A13"/>
    <w:rsid w:val="00EE0F83"/>
    <w:rsid w:val="00EF4279"/>
    <w:rsid w:val="00EF5B56"/>
    <w:rsid w:val="00F067A2"/>
    <w:rsid w:val="00F22CC1"/>
    <w:rsid w:val="00F255E8"/>
    <w:rsid w:val="00F466F7"/>
    <w:rsid w:val="00F55634"/>
    <w:rsid w:val="00F6580D"/>
    <w:rsid w:val="00FD1998"/>
    <w:rsid w:val="00FD4618"/>
    <w:rsid w:val="00FE3B3A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3273BD-6DBB-477C-A9AC-2B579B41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3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63F1C"/>
    <w:rPr>
      <w:color w:val="0000FF"/>
      <w:u w:val="single"/>
    </w:rPr>
  </w:style>
  <w:style w:type="table" w:styleId="a5">
    <w:name w:val="Table Grid"/>
    <w:basedOn w:val="a1"/>
    <w:uiPriority w:val="59"/>
    <w:rsid w:val="008D0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5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0B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213F9"/>
    <w:pPr>
      <w:ind w:left="720"/>
      <w:contextualSpacing/>
    </w:pPr>
  </w:style>
  <w:style w:type="paragraph" w:customStyle="1" w:styleId="c23">
    <w:name w:val="c23"/>
    <w:basedOn w:val="a"/>
    <w:rsid w:val="00E22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5">
    <w:name w:val="c65"/>
    <w:basedOn w:val="a0"/>
    <w:rsid w:val="00E22A7B"/>
  </w:style>
  <w:style w:type="character" w:customStyle="1" w:styleId="c18">
    <w:name w:val="c18"/>
    <w:basedOn w:val="a0"/>
    <w:rsid w:val="00E22A7B"/>
  </w:style>
  <w:style w:type="character" w:customStyle="1" w:styleId="c47">
    <w:name w:val="c47"/>
    <w:basedOn w:val="a0"/>
    <w:rsid w:val="00E22A7B"/>
  </w:style>
  <w:style w:type="character" w:customStyle="1" w:styleId="c25">
    <w:name w:val="c25"/>
    <w:basedOn w:val="a0"/>
    <w:rsid w:val="00E22A7B"/>
  </w:style>
  <w:style w:type="character" w:customStyle="1" w:styleId="c49">
    <w:name w:val="c49"/>
    <w:basedOn w:val="a0"/>
    <w:rsid w:val="00E22A7B"/>
  </w:style>
  <w:style w:type="paragraph" w:styleId="a9">
    <w:name w:val="No Spacing"/>
    <w:uiPriority w:val="1"/>
    <w:qFormat/>
    <w:rsid w:val="0070192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7752F-6665-4C1F-ABDA-AF6791842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3312</Words>
  <Characters>18879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03</cp:lastModifiedBy>
  <cp:revision>34</cp:revision>
  <cp:lastPrinted>2024-11-08T08:21:00Z</cp:lastPrinted>
  <dcterms:created xsi:type="dcterms:W3CDTF">2025-02-20T08:01:00Z</dcterms:created>
  <dcterms:modified xsi:type="dcterms:W3CDTF">2025-11-11T03:30:00Z</dcterms:modified>
</cp:coreProperties>
</file>